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rPr>
      </w:pPr>
      <w:r>
        <w:rPr>
          <w:b/>
          <w:sz w:val="32"/>
          <w:szCs w:val="32"/>
        </w:rPr>
        <w:t>NOTICE OF MEETING</w:t>
      </w:r>
    </w:p>
    <w:p>
      <w:pPr>
        <w:pStyle w:val="Normal"/>
        <w:jc w:val="center"/>
        <w:rPr>
          <w:b/>
          <w:b/>
          <w:bCs/>
          <w:sz w:val="32"/>
          <w:szCs w:val="32"/>
        </w:rPr>
      </w:pPr>
      <w:r>
        <w:rPr>
          <w:b/>
          <w:bCs/>
          <w:sz w:val="32"/>
          <w:szCs w:val="32"/>
        </w:rPr>
        <w:t>and agenda</w:t>
      </w:r>
    </w:p>
    <w:tbl>
      <w:tblPr>
        <w:tblW w:w="10683" w:type="dxa"/>
        <w:jc w:val="left"/>
        <w:tblInd w:w="-5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108" w:type="dxa"/>
        </w:tblCellMar>
        <w:tblLook w:val="04a0"/>
      </w:tblPr>
      <w:tblGrid>
        <w:gridCol w:w="10683"/>
      </w:tblGrid>
      <w:tr>
        <w:trPr/>
        <w:tc>
          <w:tcPr>
            <w:tcW w:w="10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rPr/>
            </w:pPr>
            <w:r>
              <w:rPr>
                <w:b/>
              </w:rPr>
              <w:t>THERE WILL BE A MEETING OF GIGGLESWICK PARISH COUNCIL IN THE PARISH ROOMS ON TUESDAY THE 13</w:t>
            </w:r>
            <w:r>
              <w:rPr>
                <w:b/>
                <w:vertAlign w:val="superscript"/>
              </w:rPr>
              <w:t>th</w:t>
            </w:r>
            <w:r>
              <w:rPr>
                <w:b/>
              </w:rPr>
              <w:t xml:space="preserve"> FEBRUARY 2018 at 7.30pm</w:t>
            </w:r>
          </w:p>
        </w:tc>
      </w:tr>
    </w:tbl>
    <w:p>
      <w:pPr>
        <w:pStyle w:val="Normal"/>
        <w:rPr/>
      </w:pPr>
      <w:r>
        <w:rPr/>
      </w:r>
    </w:p>
    <w:p>
      <w:pPr>
        <w:pStyle w:val="Normal"/>
        <w:rPr/>
      </w:pPr>
      <w:r>
        <w:rPr/>
      </w:r>
    </w:p>
    <w:p>
      <w:pPr>
        <w:pStyle w:val="Normal"/>
        <w:numPr>
          <w:ilvl w:val="0"/>
          <w:numId w:val="1"/>
        </w:numPr>
        <w:rPr>
          <w:b/>
          <w:b/>
        </w:rPr>
      </w:pPr>
      <w:r>
        <w:rPr>
          <w:b/>
        </w:rPr>
        <w:t>To receive apologies for non-attendance.</w:t>
      </w:r>
    </w:p>
    <w:p>
      <w:pPr>
        <w:pStyle w:val="Normal"/>
        <w:rPr>
          <w:b/>
          <w:b/>
        </w:rPr>
      </w:pPr>
      <w:r>
        <w:rPr>
          <w:b/>
        </w:rPr>
        <w:t xml:space="preserve">     </w:t>
      </w:r>
      <w:r>
        <w:rPr>
          <w:b/>
        </w:rPr>
        <w:t xml:space="preserve">(Prior to the start of the Meeting proper there will be a public participation session of up to 15     </w:t>
      </w:r>
    </w:p>
    <w:p>
      <w:pPr>
        <w:pStyle w:val="Normal"/>
        <w:rPr>
          <w:b/>
          <w:b/>
        </w:rPr>
      </w:pPr>
      <w:r>
        <w:rPr>
          <w:b/>
        </w:rPr>
        <w:t xml:space="preserve">     </w:t>
      </w:r>
      <w:r>
        <w:rPr>
          <w:b/>
        </w:rPr>
        <w:t xml:space="preserve">Minutes to enable parishioners to comment on matters concerning the Parish. This will be  </w:t>
      </w:r>
    </w:p>
    <w:p>
      <w:pPr>
        <w:pStyle w:val="Normal"/>
        <w:rPr>
          <w:b/>
          <w:b/>
        </w:rPr>
      </w:pPr>
      <w:r>
        <w:rPr>
          <w:b/>
        </w:rPr>
        <w:t xml:space="preserve">     </w:t>
      </w:r>
      <w:r>
        <w:rPr>
          <w:b/>
        </w:rPr>
        <w:t>conducted in accordance with paragraphs 3(e) and 3(f) of the Council’s Standing Orders adopted</w:t>
      </w:r>
    </w:p>
    <w:p>
      <w:pPr>
        <w:pStyle w:val="Normal"/>
        <w:rPr/>
      </w:pPr>
      <w:r>
        <w:rPr>
          <w:b/>
        </w:rPr>
        <w:t xml:space="preserve">     </w:t>
      </w:r>
      <w:r>
        <w:rPr>
          <w:b/>
        </w:rPr>
        <w:t>on 10</w:t>
      </w:r>
      <w:r>
        <w:rPr>
          <w:b/>
          <w:vertAlign w:val="superscript"/>
        </w:rPr>
        <w:t>th</w:t>
      </w:r>
      <w:r>
        <w:rPr>
          <w:b/>
        </w:rPr>
        <w:t xml:space="preserve"> January 2017 as of Minute No. 851.10. //</w:t>
      </w:r>
    </w:p>
    <w:p>
      <w:pPr>
        <w:pStyle w:val="Normal"/>
        <w:rPr>
          <w:b/>
          <w:b/>
        </w:rPr>
      </w:pPr>
      <w:r>
        <w:rPr>
          <w:b/>
        </w:rPr>
      </w:r>
    </w:p>
    <w:p>
      <w:pPr>
        <w:pStyle w:val="Normal"/>
        <w:rPr>
          <w:b/>
          <w:b/>
        </w:rPr>
      </w:pPr>
      <w:r>
        <w:rPr>
          <w:b/>
        </w:rPr>
      </w:r>
    </w:p>
    <w:p>
      <w:pPr>
        <w:pStyle w:val="Normal"/>
        <w:numPr>
          <w:ilvl w:val="0"/>
          <w:numId w:val="1"/>
        </w:numPr>
        <w:rPr>
          <w:b/>
          <w:b/>
        </w:rPr>
      </w:pPr>
      <w:r>
        <w:rPr>
          <w:b/>
        </w:rPr>
        <w:t>To receive Members declarations of interests.</w:t>
      </w:r>
    </w:p>
    <w:p>
      <w:pPr>
        <w:pStyle w:val="Normal"/>
        <w:ind w:left="360" w:hanging="0"/>
        <w:rPr/>
      </w:pPr>
      <w:r>
        <w:rPr/>
        <w:t>Members are reminded of the need to declare any interests they may have in any items on this Agenda and the nature of those interests, and also of the need to notify the Monitoring Officer of any changes to their interests as listed in the register of member’s interests, in accordance with the Local Government Act 2000.</w:t>
      </w:r>
    </w:p>
    <w:p>
      <w:pPr>
        <w:pStyle w:val="Normal"/>
        <w:ind w:left="360" w:hanging="0"/>
        <w:rPr/>
      </w:pPr>
      <w:r>
        <w:rPr/>
      </w:r>
    </w:p>
    <w:p>
      <w:pPr>
        <w:pStyle w:val="Normal"/>
        <w:ind w:left="360" w:hanging="0"/>
        <w:rPr/>
      </w:pPr>
      <w:r>
        <w:rPr/>
      </w:r>
    </w:p>
    <w:p>
      <w:pPr>
        <w:pStyle w:val="Normal"/>
        <w:numPr>
          <w:ilvl w:val="0"/>
          <w:numId w:val="1"/>
        </w:numPr>
        <w:rPr/>
      </w:pPr>
      <w:r>
        <w:rPr>
          <w:b/>
        </w:rPr>
        <w:t>To confirm the Minutes of the Meeting held on the 9</w:t>
      </w:r>
      <w:r>
        <w:rPr>
          <w:b/>
          <w:vertAlign w:val="superscript"/>
        </w:rPr>
        <w:t>th</w:t>
      </w:r>
      <w:r>
        <w:rPr>
          <w:b/>
        </w:rPr>
        <w:t xml:space="preserve"> January 2018</w:t>
      </w:r>
    </w:p>
    <w:p>
      <w:pPr>
        <w:pStyle w:val="Normal"/>
        <w:ind w:left="360" w:hanging="0"/>
        <w:rPr/>
      </w:pPr>
      <w:r>
        <w:rPr/>
        <w:t xml:space="preserve">To </w:t>
      </w:r>
      <w:r>
        <w:rPr>
          <w:b/>
        </w:rPr>
        <w:t xml:space="preserve">approve and sign </w:t>
      </w:r>
      <w:r>
        <w:rPr/>
        <w:t>the Minutes of the Meeting as a correct record.</w:t>
      </w:r>
    </w:p>
    <w:p>
      <w:pPr>
        <w:pStyle w:val="Normal"/>
        <w:ind w:left="360" w:hanging="0"/>
        <w:rPr/>
      </w:pPr>
      <w:r>
        <w:rPr/>
      </w:r>
    </w:p>
    <w:p>
      <w:pPr>
        <w:pStyle w:val="Normal"/>
        <w:ind w:left="360" w:hanging="0"/>
        <w:rPr/>
      </w:pPr>
      <w:r>
        <w:rPr/>
      </w:r>
    </w:p>
    <w:p>
      <w:pPr>
        <w:pStyle w:val="Normal"/>
        <w:numPr>
          <w:ilvl w:val="0"/>
          <w:numId w:val="1"/>
        </w:numPr>
        <w:rPr/>
      </w:pPr>
      <w:r>
        <w:rPr>
          <w:b/>
        </w:rPr>
        <w:t xml:space="preserve">To receive reports from District and County Councillor and the Police. </w:t>
      </w:r>
    </w:p>
    <w:p>
      <w:pPr>
        <w:pStyle w:val="Normal"/>
        <w:rPr/>
      </w:pPr>
      <w:r>
        <w:rPr/>
        <w:t>* NYP Community Messaging – Craven</w:t>
      </w:r>
    </w:p>
    <w:p>
      <w:pPr>
        <w:pStyle w:val="Normal"/>
        <w:rPr/>
      </w:pPr>
      <w:r>
        <w:rPr/>
      </w:r>
    </w:p>
    <w:p>
      <w:pPr>
        <w:pStyle w:val="Normal"/>
        <w:rPr/>
      </w:pPr>
      <w:r>
        <w:rPr/>
      </w:r>
    </w:p>
    <w:p>
      <w:pPr>
        <w:pStyle w:val="Normal"/>
        <w:numPr>
          <w:ilvl w:val="0"/>
          <w:numId w:val="1"/>
        </w:numPr>
        <w:rPr/>
      </w:pPr>
      <w:r>
        <w:rPr>
          <w:b/>
        </w:rPr>
        <w:t>To receive updates on Matters from previous meetings not otherwise included on the Agenda.</w:t>
      </w:r>
    </w:p>
    <w:p>
      <w:pPr>
        <w:pStyle w:val="Normal"/>
        <w:rPr>
          <w:b/>
          <w:b/>
        </w:rPr>
      </w:pPr>
      <w:r>
        <w:rPr>
          <w:b/>
        </w:rPr>
      </w:r>
    </w:p>
    <w:p>
      <w:pPr>
        <w:pStyle w:val="Normal"/>
        <w:rPr>
          <w:b/>
          <w:b/>
        </w:rPr>
      </w:pPr>
      <w:r>
        <w:rPr>
          <w:b/>
        </w:rPr>
      </w:r>
    </w:p>
    <w:p>
      <w:pPr>
        <w:pStyle w:val="Normal"/>
        <w:numPr>
          <w:ilvl w:val="0"/>
          <w:numId w:val="1"/>
        </w:numPr>
        <w:rPr/>
      </w:pPr>
      <w:r>
        <w:rPr>
          <w:b/>
        </w:rPr>
        <w:t>To consider new Planning applications, decisions, and Other Planning Matters.</w:t>
      </w:r>
    </w:p>
    <w:p>
      <w:pPr>
        <w:pStyle w:val="Normal"/>
        <w:rPr/>
      </w:pPr>
      <w:r>
        <w:rPr>
          <w:b/>
        </w:rPr>
        <w:t>6.1</w:t>
        <w:tab/>
      </w:r>
      <w:r>
        <w:rPr>
          <w:b/>
          <w:u w:val="single"/>
        </w:rPr>
        <w:t>Applications</w:t>
      </w:r>
    </w:p>
    <w:p>
      <w:pPr>
        <w:pStyle w:val="NoSpacing"/>
        <w:rPr/>
      </w:pPr>
      <w:r>
        <w:rPr>
          <w:rFonts w:cs="Times New Roman" w:ascii="Times New Roman" w:hAnsi="Times New Roman"/>
          <w:b w:val="false"/>
          <w:bCs w:val="false"/>
          <w:sz w:val="24"/>
          <w:szCs w:val="24"/>
        </w:rPr>
        <w:t>a.</w:t>
        <w:tab/>
        <w:t xml:space="preserve">YDNPA: C/31/625C – full planning permission for erection of single storey rear extension to </w:t>
        <w:tab/>
        <w:t xml:space="preserve">provide enlarged sunroom, 14 Meadow Rise </w:t>
      </w:r>
    </w:p>
    <w:p>
      <w:pPr>
        <w:pStyle w:val="NoSpacing"/>
        <w:rPr/>
      </w:pPr>
      <w:r>
        <w:rPr>
          <w:rFonts w:cs="Times New Roman" w:ascii="Times New Roman" w:hAnsi="Times New Roman"/>
          <w:b w:val="false"/>
          <w:bCs w:val="false"/>
          <w:sz w:val="24"/>
          <w:szCs w:val="24"/>
        </w:rPr>
        <w:t>b.</w:t>
        <w:tab/>
        <w:t xml:space="preserve">CDC: 2018/18942/LBC – internal alterations, re-roofing and re-painting external walls, 1 Pendle </w:t>
        <w:tab/>
        <w:t xml:space="preserve">View </w:t>
      </w:r>
    </w:p>
    <w:p>
      <w:pPr>
        <w:pStyle w:val="NoSpacing"/>
        <w:rPr/>
      </w:pPr>
      <w:r>
        <w:rPr>
          <w:rFonts w:cs="Times New Roman" w:ascii="Times New Roman" w:hAnsi="Times New Roman"/>
          <w:b w:val="false"/>
          <w:bCs w:val="false"/>
          <w:sz w:val="24"/>
          <w:szCs w:val="24"/>
        </w:rPr>
        <w:t>c.</w:t>
        <w:tab/>
        <w:t xml:space="preserve">CDC:2018/18944/LBC – part removal of boundary wall to provide additional parking and access to </w:t>
        <w:tab/>
        <w:t>exiting parking space, 1 Pendle View</w:t>
      </w:r>
    </w:p>
    <w:p>
      <w:pPr>
        <w:pStyle w:val="NoSpacing"/>
        <w:rPr/>
      </w:pPr>
      <w:r>
        <w:rPr>
          <w:rFonts w:cs="Times New Roman" w:ascii="Times New Roman" w:hAnsi="Times New Roman"/>
          <w:b w:val="false"/>
          <w:bCs w:val="false"/>
          <w:sz w:val="24"/>
          <w:szCs w:val="24"/>
        </w:rPr>
        <w:t>d.</w:t>
        <w:tab/>
        <w:t xml:space="preserve">CDC: 2018/18959/TPO – 1: Ash fell; 2: woodland (Craven Bank Plantation) – thinning of woodland </w:t>
        <w:tab/>
        <w:t>by 20% (selective thinning to leave continuous cover), Giggleswick School, Mill Hill Lane</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rmal"/>
        <w:rPr/>
      </w:pPr>
      <w:r>
        <w:rPr>
          <w:b/>
        </w:rPr>
        <w:t>6.2</w:t>
        <w:tab/>
      </w:r>
      <w:r>
        <w:rPr>
          <w:b/>
          <w:u w:val="single"/>
        </w:rPr>
        <w:t>Decisions</w:t>
      </w:r>
    </w:p>
    <w:p>
      <w:pPr>
        <w:pStyle w:val="NoSpacing"/>
        <w:rPr/>
      </w:pPr>
      <w:r>
        <w:rPr>
          <w:rFonts w:cs="Times New Roman" w:ascii="Times New Roman" w:hAnsi="Times New Roman"/>
          <w:sz w:val="24"/>
        </w:rPr>
        <w:t>a.</w:t>
        <w:tab/>
      </w:r>
      <w:r>
        <w:rPr>
          <w:rFonts w:cs="Times New Roman" w:ascii="Times New Roman" w:hAnsi="Times New Roman"/>
          <w:b w:val="false"/>
          <w:bCs w:val="false"/>
          <w:sz w:val="24"/>
          <w:szCs w:val="24"/>
        </w:rPr>
        <w:t xml:space="preserve">CDC: 2017/18389/LBC – Replacement of bathroom window with double glazed window in a </w:t>
        <w:tab/>
        <w:t xml:space="preserve">timber frame. Replacement of 4 light mullion kitchen windows with double glazed units, </w:t>
        <w:tab/>
        <w:t xml:space="preserve">Sutcliffe </w:t>
        <w:tab/>
        <w:t xml:space="preserve">House, Belle Hill </w:t>
      </w:r>
      <w:r>
        <w:rPr>
          <w:rFonts w:cs="Times New Roman" w:ascii="Times New Roman" w:hAnsi="Times New Roman"/>
          <w:b/>
          <w:bCs/>
          <w:i/>
          <w:iCs/>
          <w:sz w:val="24"/>
          <w:szCs w:val="24"/>
          <w:u w:val="single"/>
        </w:rPr>
        <w:t>granted</w:t>
      </w:r>
    </w:p>
    <w:p>
      <w:pPr>
        <w:pStyle w:val="NoSpacing"/>
        <w:rPr/>
      </w:pPr>
      <w:r>
        <w:rPr>
          <w:rFonts w:cs="Times New Roman" w:ascii="Times New Roman" w:hAnsi="Times New Roman"/>
          <w:b w:val="false"/>
          <w:bCs w:val="false"/>
          <w:sz w:val="24"/>
          <w:szCs w:val="24"/>
        </w:rPr>
        <w:t>b.</w:t>
        <w:tab/>
        <w:t xml:space="preserve">YDNPA: C/31/640C – full planning permission for alterations to existing integral garage to form </w:t>
        <w:tab/>
        <w:t xml:space="preserve">new kitchen/breakfast area, extension of sunroom to form utility, erection of porch and construction </w:t>
        <w:tab/>
        <w:t xml:space="preserve">of new garage, 5 Stackhouse Lane </w:t>
      </w:r>
      <w:r>
        <w:rPr>
          <w:rFonts w:cs="Times New Roman" w:ascii="Times New Roman" w:hAnsi="Times New Roman"/>
          <w:b/>
          <w:bCs/>
          <w:i/>
          <w:iCs/>
          <w:sz w:val="24"/>
          <w:szCs w:val="24"/>
          <w:u w:val="single"/>
        </w:rPr>
        <w:t>approved conditionally</w:t>
      </w:r>
      <w:r>
        <w:rPr>
          <w:rFonts w:cs="Times New Roman" w:ascii="Times New Roman" w:hAnsi="Times New Roman"/>
          <w:b w:val="false"/>
          <w:bCs w:val="false"/>
          <w:i w:val="false"/>
          <w:iCs w:val="false"/>
          <w:sz w:val="24"/>
          <w:szCs w:val="24"/>
          <w:u w:val="none"/>
        </w:rPr>
        <w:t xml:space="preserve"> </w:t>
      </w:r>
    </w:p>
    <w:p>
      <w:pPr>
        <w:pStyle w:val="NoSpacing"/>
        <w:rPr>
          <w:b/>
          <w:b/>
          <w:bCs/>
          <w:i/>
          <w:i/>
          <w:iCs/>
        </w:rPr>
      </w:pPr>
      <w:r>
        <w:rPr>
          <w:rFonts w:cs="Times New Roman" w:ascii="Times New Roman" w:hAnsi="Times New Roman"/>
          <w:b w:val="false"/>
          <w:bCs w:val="false"/>
          <w:i w:val="false"/>
          <w:iCs w:val="false"/>
          <w:sz w:val="24"/>
          <w:szCs w:val="24"/>
          <w:u w:val="none"/>
        </w:rPr>
        <w:t>c.</w:t>
        <w:tab/>
        <w:t xml:space="preserve">CDC: 2017/18812/TPO – T1-Oak-reduce height of tree by 15%, shorten outer limbs as per diagram </w:t>
        <w:tab/>
        <w:t xml:space="preserve">attached, Queens Rock House, Bankwell Road </w:t>
      </w:r>
      <w:r>
        <w:rPr>
          <w:rFonts w:cs="Times New Roman" w:ascii="Times New Roman" w:hAnsi="Times New Roman"/>
          <w:b/>
          <w:bCs/>
          <w:i/>
          <w:iCs/>
          <w:sz w:val="24"/>
          <w:szCs w:val="24"/>
          <w:u w:val="single"/>
        </w:rPr>
        <w:t>granted</w:t>
      </w:r>
    </w:p>
    <w:p>
      <w:pPr>
        <w:pStyle w:val="NoSpacing"/>
        <w:rPr>
          <w:b w:val="false"/>
          <w:b w:val="false"/>
          <w:bCs w:val="false"/>
          <w:i w:val="false"/>
          <w:i w:val="false"/>
          <w:iCs w:val="false"/>
        </w:rPr>
      </w:pPr>
      <w:r>
        <w:rPr>
          <w:b w:val="false"/>
          <w:bCs w:val="false"/>
          <w:i w:val="false"/>
          <w:iCs w:val="false"/>
        </w:rPr>
      </w:r>
    </w:p>
    <w:p>
      <w:pPr>
        <w:pStyle w:val="NoSpacing"/>
        <w:rPr/>
      </w:pPr>
      <w:r>
        <w:rPr>
          <w:rFonts w:cs="Times New Roman" w:ascii="Times New Roman" w:hAnsi="Times New Roman"/>
          <w:b/>
          <w:sz w:val="24"/>
          <w:szCs w:val="24"/>
        </w:rPr>
        <w:t>6.3</w:t>
        <w:tab/>
      </w:r>
      <w:r>
        <w:rPr>
          <w:rFonts w:cs="Times New Roman" w:ascii="Times New Roman" w:hAnsi="Times New Roman"/>
          <w:b/>
          <w:sz w:val="24"/>
          <w:szCs w:val="24"/>
          <w:u w:val="single"/>
        </w:rPr>
        <w:t>Other Planning Matter</w:t>
      </w:r>
      <w:r>
        <w:rPr>
          <w:rFonts w:cs="Times New Roman" w:ascii="Times New Roman" w:hAnsi="Times New Roman"/>
          <w:b/>
          <w:sz w:val="24"/>
          <w:szCs w:val="24"/>
        </w:rPr>
        <w:t xml:space="preserve"> </w:t>
      </w:r>
    </w:p>
    <w:p>
      <w:pPr>
        <w:pStyle w:val="NoSpacing"/>
        <w:rPr/>
      </w:pPr>
      <w:r>
        <w:rPr>
          <w:rFonts w:cs="Times New Roman" w:ascii="Times New Roman" w:hAnsi="Times New Roman"/>
          <w:b w:val="false"/>
          <w:bCs w:val="false"/>
          <w:sz w:val="24"/>
          <w:szCs w:val="24"/>
        </w:rPr>
        <w:t>a.</w:t>
        <w:tab/>
      </w:r>
    </w:p>
    <w:p>
      <w:pPr>
        <w:pStyle w:val="NoSpacing"/>
        <w:rPr/>
      </w:pPr>
      <w:r>
        <w:rPr/>
      </w:r>
    </w:p>
    <w:p>
      <w:pPr>
        <w:pStyle w:val="Normal"/>
        <w:numPr>
          <w:ilvl w:val="0"/>
          <w:numId w:val="1"/>
        </w:numPr>
        <w:rPr/>
      </w:pPr>
      <w:r>
        <w:rPr>
          <w:b/>
        </w:rPr>
        <w:t xml:space="preserve">To receive updates and reach decisions on various Village Matters </w:t>
      </w:r>
    </w:p>
    <w:p>
      <w:pPr>
        <w:pStyle w:val="Normal"/>
        <w:rPr/>
      </w:pPr>
      <w:r>
        <w:rPr>
          <w:b/>
        </w:rPr>
        <w:t>7.1</w:t>
        <w:tab/>
      </w:r>
      <w:r>
        <w:rPr>
          <w:b w:val="false"/>
          <w:bCs w:val="false"/>
        </w:rPr>
        <w:t>Harrison Playing Fields; quotations for ‘no dogs’ signs; quotation for grass cutting contract 2018</w:t>
      </w:r>
    </w:p>
    <w:p>
      <w:pPr>
        <w:pStyle w:val="Normal"/>
        <w:rPr/>
      </w:pPr>
      <w:r>
        <w:rPr>
          <w:b/>
          <w:bCs/>
        </w:rPr>
        <w:t>7.2</w:t>
      </w:r>
      <w:r>
        <w:rPr>
          <w:b w:val="false"/>
          <w:bCs w:val="false"/>
        </w:rPr>
        <w:tab/>
        <w:t>review of grass cutting and vegetation clearing of village verges and update of GGG</w:t>
      </w:r>
    </w:p>
    <w:p>
      <w:pPr>
        <w:pStyle w:val="Normal"/>
        <w:rPr>
          <w:b/>
          <w:b/>
          <w:bCs/>
        </w:rPr>
      </w:pPr>
      <w:r>
        <w:rPr>
          <w:b/>
          <w:bCs/>
        </w:rPr>
        <w:t>7.3</w:t>
      </w:r>
      <w:r>
        <w:rPr>
          <w:b w:val="false"/>
          <w:bCs w:val="false"/>
        </w:rPr>
        <w:tab/>
        <w:t>t</w:t>
      </w:r>
      <w:r>
        <w:rPr>
          <w:b w:val="false"/>
          <w:bCs w:val="false"/>
          <w:szCs w:val="24"/>
        </w:rPr>
        <w:t>ransfer of small parcel of land at bottom of Belle Hill</w:t>
      </w:r>
    </w:p>
    <w:p>
      <w:pPr>
        <w:pStyle w:val="Normal"/>
        <w:rPr/>
      </w:pPr>
      <w:r>
        <w:rPr>
          <w:b/>
          <w:bCs/>
          <w:szCs w:val="24"/>
        </w:rPr>
        <w:t>7.4</w:t>
      </w:r>
      <w:r>
        <w:rPr>
          <w:b w:val="false"/>
          <w:bCs w:val="false"/>
          <w:szCs w:val="24"/>
        </w:rPr>
        <w:tab/>
        <w:t>street lighting matters</w:t>
      </w:r>
      <w:r>
        <w:rPr>
          <w:b/>
          <w:bCs/>
          <w:szCs w:val="24"/>
        </w:rPr>
        <w:t xml:space="preserve">: </w:t>
      </w:r>
      <w:r>
        <w:rPr>
          <w:b w:val="false"/>
          <w:bCs w:val="false"/>
          <w:szCs w:val="24"/>
        </w:rPr>
        <w:t>LP49</w:t>
      </w:r>
    </w:p>
    <w:p>
      <w:pPr>
        <w:pStyle w:val="Normal"/>
        <w:rPr/>
      </w:pPr>
      <w:r>
        <w:rPr>
          <w:b/>
          <w:bCs/>
          <w:szCs w:val="24"/>
        </w:rPr>
        <w:t xml:space="preserve">7.5 </w:t>
        <w:tab/>
      </w:r>
      <w:r>
        <w:rPr>
          <w:b w:val="false"/>
          <w:bCs w:val="false"/>
          <w:szCs w:val="24"/>
        </w:rPr>
        <w:t>information event re Parish Council elections on 13</w:t>
      </w:r>
      <w:r>
        <w:rPr>
          <w:b w:val="false"/>
          <w:bCs w:val="false"/>
          <w:szCs w:val="24"/>
          <w:vertAlign w:val="superscript"/>
        </w:rPr>
        <w:t>th</w:t>
      </w:r>
      <w:r>
        <w:rPr>
          <w:b w:val="false"/>
          <w:bCs w:val="false"/>
          <w:szCs w:val="24"/>
        </w:rPr>
        <w:t xml:space="preserve"> March</w:t>
      </w:r>
    </w:p>
    <w:p>
      <w:pPr>
        <w:pStyle w:val="Normal"/>
        <w:rPr/>
      </w:pPr>
      <w:r>
        <w:rPr>
          <w:b/>
          <w:bCs/>
          <w:szCs w:val="24"/>
        </w:rPr>
        <w:t xml:space="preserve">7.6 </w:t>
      </w:r>
      <w:r>
        <w:rPr>
          <w:b w:val="false"/>
          <w:bCs w:val="false"/>
          <w:szCs w:val="24"/>
        </w:rPr>
        <w:tab/>
        <w:t>community care services (including the future of Castleberg Hospital)</w:t>
      </w:r>
    </w:p>
    <w:p>
      <w:pPr>
        <w:pStyle w:val="Normal"/>
        <w:rPr/>
      </w:pPr>
      <w:r>
        <w:rPr>
          <w:b/>
          <w:bCs/>
          <w:szCs w:val="24"/>
        </w:rPr>
        <w:t>7.7</w:t>
      </w:r>
      <w:r>
        <w:rPr>
          <w:b w:val="false"/>
          <w:bCs w:val="false"/>
          <w:szCs w:val="24"/>
        </w:rPr>
        <w:tab/>
        <w:t>information panels on Riverside Path</w:t>
      </w:r>
    </w:p>
    <w:p>
      <w:pPr>
        <w:pStyle w:val="Normal"/>
        <w:rPr/>
      </w:pPr>
      <w:r>
        <w:rPr>
          <w:b/>
          <w:bCs/>
          <w:szCs w:val="24"/>
        </w:rPr>
        <w:t>7.8</w:t>
      </w:r>
      <w:r>
        <w:rPr>
          <w:b w:val="false"/>
          <w:bCs w:val="false"/>
          <w:szCs w:val="24"/>
        </w:rPr>
        <w:tab/>
        <w:t>maintenance of telephone kiosk</w:t>
      </w:r>
    </w:p>
    <w:p>
      <w:pPr>
        <w:pStyle w:val="Normal"/>
        <w:rPr>
          <w:b/>
          <w:b/>
          <w:bCs/>
        </w:rPr>
      </w:pPr>
      <w:r>
        <w:rPr>
          <w:b/>
          <w:bCs/>
          <w:szCs w:val="24"/>
        </w:rPr>
        <w:t>7.9</w:t>
        <w:tab/>
      </w:r>
      <w:r>
        <w:rPr>
          <w:b w:val="false"/>
          <w:bCs w:val="false"/>
          <w:szCs w:val="24"/>
        </w:rPr>
        <w:t>support for initiative by Giggleswick School for superfast broadband to the village</w:t>
      </w:r>
    </w:p>
    <w:p>
      <w:pPr>
        <w:pStyle w:val="Normal"/>
        <w:rPr/>
      </w:pPr>
      <w:r>
        <w:rPr>
          <w:b/>
          <w:bCs/>
          <w:szCs w:val="24"/>
        </w:rPr>
        <w:t xml:space="preserve">7.10 </w:t>
      </w:r>
      <w:r>
        <w:rPr>
          <w:b w:val="false"/>
          <w:bCs w:val="false"/>
          <w:szCs w:val="24"/>
        </w:rPr>
        <w:tab/>
        <w:t>GDPR Data Protection Officer</w:t>
      </w:r>
    </w:p>
    <w:p>
      <w:pPr>
        <w:pStyle w:val="Normal"/>
        <w:rPr/>
      </w:pPr>
      <w:r>
        <w:rPr>
          <w:b/>
          <w:bCs/>
        </w:rPr>
        <w:t>7.11</w:t>
        <w:tab/>
      </w:r>
      <w:r>
        <w:rPr>
          <w:b w:val="false"/>
          <w:bCs w:val="false"/>
        </w:rPr>
        <w:t>blocked drains and encroaching vegetation on B6480</w:t>
      </w:r>
    </w:p>
    <w:p>
      <w:pPr>
        <w:pStyle w:val="Normal"/>
        <w:ind w:hanging="0"/>
        <w:rPr/>
      </w:pPr>
      <w:r>
        <w:rPr/>
      </w:r>
    </w:p>
    <w:p>
      <w:pPr>
        <w:pStyle w:val="Normal"/>
        <w:ind w:hanging="0"/>
        <w:rPr/>
      </w:pPr>
      <w:r>
        <w:rPr/>
      </w:r>
    </w:p>
    <w:p>
      <w:pPr>
        <w:pStyle w:val="Normal"/>
        <w:numPr>
          <w:ilvl w:val="0"/>
          <w:numId w:val="1"/>
        </w:numPr>
        <w:rPr/>
      </w:pPr>
      <w:r>
        <w:rPr>
          <w:b/>
        </w:rPr>
        <w:t xml:space="preserve">To receive and take decisions on various Financial Matters </w:t>
      </w:r>
    </w:p>
    <w:p>
      <w:pPr>
        <w:pStyle w:val="Normal"/>
        <w:rPr/>
      </w:pPr>
      <w:r>
        <w:rPr>
          <w:b/>
        </w:rPr>
        <w:t xml:space="preserve">8.1 </w:t>
      </w:r>
      <w:r>
        <w:rPr>
          <w:b w:val="false"/>
          <w:bCs w:val="false"/>
        </w:rPr>
        <w:tab/>
        <w:t>t</w:t>
      </w:r>
      <w:r>
        <w:rPr>
          <w:b/>
          <w:bCs w:val="false"/>
        </w:rPr>
        <w:t>o receive Financial Statement to 31</w:t>
      </w:r>
      <w:r>
        <w:rPr>
          <w:b/>
          <w:bCs w:val="false"/>
          <w:vertAlign w:val="superscript"/>
        </w:rPr>
        <w:t>st</w:t>
      </w:r>
      <w:r>
        <w:rPr>
          <w:b/>
          <w:bCs w:val="false"/>
        </w:rPr>
        <w:t xml:space="preserve"> January 2018</w:t>
      </w:r>
    </w:p>
    <w:p>
      <w:pPr>
        <w:pStyle w:val="Normal"/>
        <w:rPr/>
      </w:pPr>
      <w:r>
        <w:rPr>
          <w:b/>
          <w:bCs w:val="false"/>
        </w:rPr>
        <w:t>8.2</w:t>
        <w:tab/>
        <w:t>to approve payment of the following accounts:-</w:t>
        <w:tab/>
        <w:t xml:space="preserve">  </w:t>
        <w:tab/>
        <w:t>net</w:t>
        <w:tab/>
        <w:tab/>
        <w:t>vat</w:t>
        <w:tab/>
        <w:tab/>
        <w:t xml:space="preserve"> total</w:t>
      </w:r>
    </w:p>
    <w:p>
      <w:pPr>
        <w:pStyle w:val="Normal"/>
        <w:rPr/>
      </w:pPr>
      <w:r>
        <w:rPr>
          <w:b w:val="false"/>
          <w:bCs w:val="false"/>
        </w:rPr>
        <w:tab/>
        <w:t>Giggleswick Parish Rooms (12 times hire of meeting room)</w:t>
        <w:tab/>
        <w:tab/>
        <w:tab/>
        <w:tab/>
        <w:tab/>
        <w:t>£240.00</w:t>
      </w:r>
    </w:p>
    <w:p>
      <w:pPr>
        <w:pStyle w:val="Normal"/>
        <w:rPr/>
      </w:pPr>
      <w:r>
        <w:rPr>
          <w:b/>
          <w:bCs w:val="false"/>
        </w:rPr>
        <w:tab/>
      </w:r>
      <w:r>
        <w:rPr>
          <w:b w:val="false"/>
          <w:bCs w:val="false"/>
        </w:rPr>
        <w:t>M. Hill (Clerk’s salary)</w:t>
        <w:tab/>
        <w:tab/>
        <w:tab/>
        <w:tab/>
        <w:tab/>
        <w:tab/>
        <w:t xml:space="preserve">  </w:t>
        <w:tab/>
      </w:r>
      <w:r>
        <w:rPr>
          <w:b w:val="false"/>
          <w:bCs w:val="false"/>
          <w:szCs w:val="24"/>
        </w:rPr>
        <w:tab/>
      </w:r>
      <w:r>
        <w:rPr>
          <w:b w:val="false"/>
          <w:bCs w:val="false"/>
        </w:rPr>
        <w:tab/>
        <w:t>£418.69</w:t>
      </w:r>
    </w:p>
    <w:p>
      <w:pPr>
        <w:pStyle w:val="Normal"/>
        <w:rPr/>
      </w:pPr>
      <w:r>
        <w:rPr>
          <w:b/>
          <w:bCs w:val="false"/>
        </w:rPr>
        <w:tab/>
      </w:r>
      <w:r>
        <w:rPr>
          <w:b/>
          <w:bCs/>
        </w:rPr>
        <w:t xml:space="preserve">received: </w:t>
      </w:r>
    </w:p>
    <w:p>
      <w:pPr>
        <w:pStyle w:val="Normal"/>
        <w:rPr/>
      </w:pPr>
      <w:r>
        <w:rPr>
          <w:b w:val="false"/>
          <w:bCs w:val="false"/>
        </w:rPr>
        <w:tab/>
        <w:t>sale of small parcel of land at bottom of Belle Hill</w:t>
        <w:tab/>
        <w:tab/>
        <w:tab/>
        <w:t>£5,000.00</w:t>
      </w:r>
    </w:p>
    <w:p>
      <w:pPr>
        <w:pStyle w:val="Normal"/>
        <w:rPr>
          <w:b w:val="false"/>
          <w:b w:val="false"/>
          <w:bCs w:val="false"/>
        </w:rPr>
      </w:pPr>
      <w:r>
        <w:rPr>
          <w:b w:val="false"/>
          <w:bCs w:val="false"/>
        </w:rPr>
        <w:tab/>
        <w:t>Giggleswick School footpath licence</w:t>
        <w:tab/>
        <w:tab/>
        <w:tab/>
        <w:tab/>
        <w:tab/>
        <w:t>£   116.00</w:t>
      </w:r>
    </w:p>
    <w:p>
      <w:pPr>
        <w:pStyle w:val="Normal"/>
        <w:widowControl/>
        <w:bidi w:val="0"/>
        <w:ind w:right="0" w:hanging="0"/>
        <w:jc w:val="left"/>
        <w:rPr/>
      </w:pPr>
      <w:r>
        <w:rPr>
          <w:b/>
        </w:rPr>
        <w:t xml:space="preserve"> </w:t>
      </w:r>
    </w:p>
    <w:p>
      <w:pPr>
        <w:pStyle w:val="Normal"/>
        <w:widowControl/>
        <w:bidi w:val="0"/>
        <w:ind w:right="0" w:hanging="0"/>
        <w:jc w:val="left"/>
        <w:rPr>
          <w:b/>
          <w:b/>
        </w:rPr>
      </w:pPr>
      <w:r>
        <w:rPr/>
      </w:r>
    </w:p>
    <w:p>
      <w:pPr>
        <w:pStyle w:val="Normal"/>
        <w:numPr>
          <w:ilvl w:val="0"/>
          <w:numId w:val="1"/>
        </w:numPr>
        <w:rPr/>
      </w:pPr>
      <w:bookmarkStart w:id="0" w:name="_GoBack"/>
      <w:bookmarkEnd w:id="0"/>
      <w:r>
        <w:rPr>
          <w:b/>
        </w:rPr>
        <w:t>To receive Reports on or Notice of meetings of Other Bodies</w:t>
      </w:r>
    </w:p>
    <w:p>
      <w:pPr>
        <w:pStyle w:val="NoSpacing"/>
        <w:rPr/>
      </w:pPr>
      <w:r>
        <w:rPr>
          <w:rFonts w:cs="Times New Roman" w:ascii="Times New Roman" w:hAnsi="Times New Roman"/>
          <w:sz w:val="24"/>
          <w:szCs w:val="24"/>
        </w:rPr>
        <w:t xml:space="preserve">** YDNPA: Review of Parish Forum Initiative </w:t>
      </w:r>
    </w:p>
    <w:p>
      <w:pPr>
        <w:pStyle w:val="NoSpacing"/>
        <w:rPr/>
      </w:pPr>
      <w:r>
        <w:rPr>
          <w:rFonts w:cs="Times New Roman" w:ascii="Times New Roman" w:hAnsi="Times New Roman"/>
          <w:sz w:val="24"/>
          <w:szCs w:val="24"/>
        </w:rPr>
        <w:t xml:space="preserve">** Julian Smith MP: upcoming MP surgeries February to June and update on recent activities </w:t>
      </w:r>
    </w:p>
    <w:p>
      <w:pPr>
        <w:pStyle w:val="NoSpacing"/>
        <w:rPr/>
      </w:pPr>
      <w:r>
        <w:rPr>
          <w:rFonts w:cs="Times New Roman" w:ascii="Times New Roman" w:hAnsi="Times New Roman"/>
          <w:sz w:val="24"/>
          <w:szCs w:val="24"/>
        </w:rPr>
        <w:t>** YDNPA: Invitation to spring Parish Forum Meeting, 25 April 2018, Grassington</w:t>
      </w:r>
    </w:p>
    <w:p>
      <w:pPr>
        <w:pStyle w:val="NoSpacing"/>
        <w:rPr/>
      </w:pPr>
      <w:r>
        <w:rPr>
          <w:rFonts w:cs="Times New Roman" w:ascii="Times New Roman" w:hAnsi="Times New Roman"/>
          <w:sz w:val="24"/>
          <w:szCs w:val="24"/>
        </w:rPr>
        <w:t>** NYCC: Craven Area Committee meeting 8 February 2018, Ingleton</w:t>
      </w:r>
    </w:p>
    <w:p>
      <w:pPr>
        <w:pStyle w:val="NoSpacing"/>
        <w:rPr/>
      </w:pPr>
      <w:r>
        <w:rPr>
          <w:rFonts w:cs="Times New Roman" w:ascii="Times New Roman" w:hAnsi="Times New Roman"/>
          <w:sz w:val="24"/>
          <w:szCs w:val="24"/>
        </w:rPr>
        <w:t>** YLCA: Dementia Friendly Councils initiative</w:t>
      </w:r>
    </w:p>
    <w:p>
      <w:pPr>
        <w:pStyle w:val="NoSpacing"/>
        <w:rPr/>
      </w:pPr>
      <w:r>
        <w:rPr>
          <w:rFonts w:cs="Times New Roman" w:ascii="Times New Roman" w:hAnsi="Times New Roman"/>
          <w:sz w:val="24"/>
          <w:szCs w:val="24"/>
        </w:rPr>
        <w:t>* Keep Britain Tidy: the GB Spring Clean 2018</w:t>
      </w:r>
    </w:p>
    <w:p>
      <w:pPr>
        <w:pStyle w:val="NoSpacing"/>
        <w:rPr/>
      </w:pPr>
      <w:r>
        <w:rPr>
          <w:rFonts w:cs="Times New Roman" w:ascii="Times New Roman" w:hAnsi="Times New Roman"/>
          <w:b w:val="false"/>
          <w:bCs w:val="false"/>
          <w:sz w:val="24"/>
          <w:szCs w:val="24"/>
        </w:rPr>
        <w:t>* NALC Chief Executive’s Bulletin No 2: 12/01/18; 3: 19/01/18; 4: 26/01/18; 5: 03/02/18;</w:t>
      </w:r>
    </w:p>
    <w:p>
      <w:pPr>
        <w:pStyle w:val="NoSpacing"/>
        <w:rPr/>
      </w:pPr>
      <w:r>
        <w:rPr>
          <w:rFonts w:cs="Times New Roman" w:ascii="Times New Roman" w:hAnsi="Times New Roman"/>
          <w:b w:val="false"/>
          <w:bCs w:val="false"/>
          <w:sz w:val="24"/>
          <w:szCs w:val="24"/>
        </w:rPr>
        <w:t xml:space="preserve">* Summary of changes Scarborough area including Craven and Harrogate miscellaneous </w:t>
      </w:r>
    </w:p>
    <w:p>
      <w:pPr>
        <w:pStyle w:val="NoSpacing"/>
        <w:rPr>
          <w:b w:val="false"/>
          <w:b w:val="false"/>
          <w:bCs w:val="false"/>
        </w:rPr>
      </w:pPr>
      <w:r>
        <w:rPr>
          <w:rFonts w:cs="Times New Roman" w:ascii="Times New Roman" w:hAnsi="Times New Roman"/>
          <w:b w:val="false"/>
          <w:bCs w:val="false"/>
          <w:sz w:val="24"/>
          <w:szCs w:val="24"/>
        </w:rPr>
        <w:t>* AHNHST Digital Strategy: Digital Airedale</w:t>
      </w:r>
    </w:p>
    <w:p>
      <w:pPr>
        <w:pStyle w:val="NoSpacing"/>
        <w:rPr/>
      </w:pPr>
      <w:r>
        <w:rPr>
          <w:rFonts w:cs="Times New Roman" w:ascii="Times New Roman" w:hAnsi="Times New Roman"/>
          <w:sz w:val="24"/>
          <w:szCs w:val="24"/>
        </w:rPr>
        <w:t>* Rural Services Network: Vulnerability Service (Fuel Poverty; Rural Transport; Rural Housing Spotlight); Weekly Email News Digest (15/01; 22/01; 29/01; 05/02); Rural Opportunities Bulletin (Dec. ‘17; Feb. ‘18)</w:t>
      </w:r>
    </w:p>
    <w:p>
      <w:pPr>
        <w:pStyle w:val="NoSpacing"/>
        <w:rPr/>
      </w:pPr>
      <w:r>
        <w:rPr>
          <w:rFonts w:cs="Times New Roman" w:ascii="Times New Roman" w:hAnsi="Times New Roman"/>
          <w:sz w:val="24"/>
          <w:szCs w:val="24"/>
        </w:rPr>
        <w:t>* YLCA: Planning Seminars</w:t>
      </w:r>
    </w:p>
    <w:p>
      <w:pPr>
        <w:pStyle w:val="NoSpacing"/>
        <w:rPr/>
      </w:pPr>
      <w:r>
        <w:rPr>
          <w:rFonts w:cs="Times New Roman" w:ascii="Times New Roman" w:hAnsi="Times New Roman"/>
          <w:sz w:val="24"/>
          <w:szCs w:val="24"/>
        </w:rPr>
        <w:t>* Healthwatch North Yorkshire January Newsletter</w:t>
      </w:r>
    </w:p>
    <w:p>
      <w:pPr>
        <w:pStyle w:val="NoSpacing"/>
        <w:rPr/>
      </w:pPr>
      <w:r>
        <w:rPr>
          <w:rFonts w:cs="Times New Roman" w:ascii="Times New Roman" w:hAnsi="Times New Roman"/>
          <w:sz w:val="24"/>
          <w:szCs w:val="24"/>
        </w:rPr>
        <w:t>* SLCC events 22 and 23 February 2018, Kenilworth</w:t>
      </w:r>
    </w:p>
    <w:p>
      <w:pPr>
        <w:pStyle w:val="NoSpacing"/>
        <w:rPr/>
      </w:pPr>
      <w:r>
        <w:rPr>
          <w:rFonts w:cs="Times New Roman" w:ascii="Times New Roman" w:hAnsi="Times New Roman"/>
          <w:sz w:val="24"/>
          <w:szCs w:val="24"/>
        </w:rPr>
        <w:t>* Settle Stories Festival 2018 poster and flyers</w:t>
      </w:r>
    </w:p>
    <w:p>
      <w:pPr>
        <w:pStyle w:val="NoSpacing"/>
        <w:rPr/>
      </w:pPr>
      <w:r>
        <w:rPr>
          <w:rFonts w:cs="Times New Roman" w:ascii="Times New Roman" w:hAnsi="Times New Roman"/>
          <w:sz w:val="24"/>
          <w:szCs w:val="24"/>
        </w:rPr>
        <w:t>* Brain tumours – using your local influence to help find a cure</w:t>
      </w:r>
    </w:p>
    <w:p>
      <w:pPr>
        <w:pStyle w:val="NoSpacing"/>
        <w:rPr/>
      </w:pPr>
      <w:r>
        <w:rPr>
          <w:rFonts w:cs="Times New Roman" w:ascii="Times New Roman" w:hAnsi="Times New Roman"/>
          <w:sz w:val="24"/>
          <w:szCs w:val="24"/>
        </w:rPr>
        <w:t>* Theatre Diner: seminar neighbourhood and urban renewal in post Brexit Britain</w:t>
      </w:r>
    </w:p>
    <w:p>
      <w:pPr>
        <w:pStyle w:val="NoSpacing"/>
        <w:rPr/>
      </w:pPr>
      <w:r>
        <w:rPr>
          <w:rFonts w:cs="Times New Roman" w:ascii="Times New Roman" w:hAnsi="Times New Roman"/>
          <w:b w:val="false"/>
          <w:bCs w:val="false"/>
          <w:sz w:val="24"/>
          <w:szCs w:val="24"/>
        </w:rPr>
        <w:t>* Local Council Public Advisory Service: data protection advice and service; important GDPR update and</w:t>
      </w:r>
    </w:p>
    <w:p>
      <w:pPr>
        <w:pStyle w:val="NoSpacing"/>
        <w:rPr/>
      </w:pPr>
      <w:r>
        <w:rPr>
          <w:rFonts w:cs="Times New Roman" w:ascii="Times New Roman" w:hAnsi="Times New Roman"/>
          <w:b w:val="false"/>
          <w:bCs w:val="false"/>
          <w:sz w:val="24"/>
          <w:szCs w:val="24"/>
        </w:rPr>
        <w:t xml:space="preserve">   </w:t>
      </w:r>
      <w:r>
        <w:rPr>
          <w:rFonts w:cs="Times New Roman" w:ascii="Times New Roman" w:hAnsi="Times New Roman"/>
          <w:b w:val="false"/>
          <w:bCs w:val="false"/>
          <w:sz w:val="24"/>
          <w:szCs w:val="24"/>
        </w:rPr>
        <w:t xml:space="preserve">E-Mango </w:t>
      </w:r>
    </w:p>
    <w:p>
      <w:pPr>
        <w:pStyle w:val="NoSpacing"/>
        <w:rPr/>
      </w:pPr>
      <w:r>
        <w:rPr>
          <w:rFonts w:cs="Times New Roman" w:ascii="Times New Roman" w:hAnsi="Times New Roman"/>
          <w:b w:val="false"/>
          <w:bCs w:val="false"/>
          <w:sz w:val="24"/>
          <w:szCs w:val="24"/>
        </w:rPr>
        <w:t>* LCAS: seminars 2018</w:t>
      </w:r>
    </w:p>
    <w:p>
      <w:pPr>
        <w:pStyle w:val="NoSpacing"/>
        <w:rPr>
          <w:b w:val="false"/>
          <w:b w:val="false"/>
          <w:bCs w:val="false"/>
        </w:rPr>
      </w:pPr>
      <w:bookmarkStart w:id="1" w:name="__DdeLink__614_1798519924"/>
      <w:r>
        <w:rPr>
          <w:rFonts w:cs="Times New Roman" w:ascii="Times New Roman" w:hAnsi="Times New Roman"/>
          <w:b w:val="false"/>
          <w:bCs w:val="false"/>
          <w:sz w:val="24"/>
          <w:szCs w:val="24"/>
        </w:rPr>
        <w:t>*</w:t>
      </w:r>
      <w:bookmarkEnd w:id="1"/>
      <w:r>
        <w:rPr>
          <w:rFonts w:cs="Times New Roman" w:ascii="Times New Roman" w:hAnsi="Times New Roman"/>
          <w:b w:val="false"/>
          <w:bCs w:val="false"/>
          <w:sz w:val="24"/>
          <w:szCs w:val="24"/>
        </w:rPr>
        <w:t xml:space="preserve"> IBuy2Give: registration</w:t>
      </w:r>
    </w:p>
    <w:p>
      <w:pPr>
        <w:pStyle w:val="NoSpacing"/>
        <w:rPr>
          <w:b w:val="false"/>
          <w:b w:val="false"/>
          <w:bCs w:val="false"/>
        </w:rPr>
      </w:pPr>
      <w:r>
        <w:rPr>
          <w:rFonts w:cs="Times New Roman" w:ascii="Times New Roman" w:hAnsi="Times New Roman"/>
          <w:b w:val="false"/>
          <w:bCs w:val="false"/>
          <w:sz w:val="24"/>
          <w:szCs w:val="24"/>
        </w:rPr>
        <w:t>* Scribe 2000: training sessions</w:t>
      </w:r>
    </w:p>
    <w:p>
      <w:pPr>
        <w:pStyle w:val="NoSpacing"/>
        <w:rPr>
          <w:b w:val="false"/>
          <w:b w:val="false"/>
          <w:bCs w:val="false"/>
        </w:rPr>
      </w:pPr>
      <w:r>
        <w:rPr>
          <w:rFonts w:cs="Times New Roman" w:ascii="Times New Roman" w:hAnsi="Times New Roman"/>
          <w:b w:val="false"/>
          <w:bCs w:val="false"/>
          <w:sz w:val="24"/>
          <w:szCs w:val="24"/>
        </w:rPr>
        <w:t>* Nemisis Fireworks: pyrotechnic displays 2018</w:t>
      </w:r>
    </w:p>
    <w:p>
      <w:pPr>
        <w:pStyle w:val="NoSpacing"/>
        <w:rPr/>
      </w:pPr>
      <w:r>
        <w:rPr>
          <w:rFonts w:cs="Times New Roman" w:ascii="Times New Roman" w:hAnsi="Times New Roman"/>
          <w:b w:val="false"/>
          <w:bCs w:val="false"/>
          <w:sz w:val="24"/>
          <w:szCs w:val="24"/>
        </w:rPr>
        <w:t>* Earth Anchors (forest saver surrey seats; litter solutions; meridian seats); Sutcliffe Play; Broxap street furniture; Future Eco Furniture; Proludic; Fenland Leisure Products</w:t>
      </w:r>
    </w:p>
    <w:p>
      <w:pPr>
        <w:pStyle w:val="NoSpacing"/>
        <w:rPr/>
      </w:pPr>
      <w:r>
        <w:rPr>
          <w:rFonts w:cs="Times New Roman" w:ascii="Times New Roman" w:hAnsi="Times New Roman"/>
          <w:b w:val="false"/>
          <w:bCs w:val="false"/>
          <w:sz w:val="24"/>
          <w:szCs w:val="24"/>
        </w:rPr>
        <w:t xml:space="preserve">* </w:t>
      </w:r>
      <w:r>
        <w:rPr>
          <w:rFonts w:cs="Times New Roman" w:ascii="Times New Roman" w:hAnsi="Times New Roman"/>
          <w:b w:val="false"/>
          <w:bCs w:val="false"/>
          <w:sz w:val="24"/>
          <w:szCs w:val="24"/>
        </w:rPr>
        <w:t>CDC: Parishes Liaison meeting, 21 March 2018, Skipton</w:t>
      </w:r>
    </w:p>
    <w:p>
      <w:pPr>
        <w:pStyle w:val="NoSpacing"/>
        <w:rPr>
          <w:b/>
          <w:b/>
          <w:bCs/>
        </w:rPr>
      </w:pPr>
      <w:r>
        <w:rPr>
          <w:b/>
          <w:bCs/>
        </w:rPr>
      </w:r>
    </w:p>
    <w:p>
      <w:pPr>
        <w:pStyle w:val="NoSpacing"/>
        <w:rPr>
          <w:b/>
          <w:b/>
          <w:bCs/>
        </w:rPr>
      </w:pPr>
      <w:r>
        <w:rPr>
          <w:b/>
          <w:bCs/>
        </w:rPr>
      </w:r>
    </w:p>
    <w:p>
      <w:pPr>
        <w:pStyle w:val="Normal"/>
        <w:numPr>
          <w:ilvl w:val="0"/>
          <w:numId w:val="1"/>
        </w:numPr>
        <w:rPr>
          <w:b/>
          <w:b/>
        </w:rPr>
      </w:pPr>
      <w:r>
        <w:rPr>
          <w:b/>
        </w:rPr>
        <w:t>To determine any Matter not included on this Agenda which the Chairman considers must nevertheless be addressed as a matter of urgency.</w:t>
      </w:r>
    </w:p>
    <w:p>
      <w:pPr>
        <w:pStyle w:val="ListParagraph"/>
        <w:rPr>
          <w:b/>
          <w:b/>
        </w:rPr>
      </w:pPr>
      <w:r>
        <w:rPr>
          <w:b/>
        </w:rPr>
      </w:r>
    </w:p>
    <w:p>
      <w:pPr>
        <w:pStyle w:val="Normal"/>
        <w:numPr>
          <w:ilvl w:val="0"/>
          <w:numId w:val="1"/>
        </w:numPr>
        <w:rPr/>
      </w:pPr>
      <w:r>
        <w:rPr>
          <w:b/>
        </w:rPr>
        <w:t>To receive reports/comments on other matters for information only, or for inclusion on a future Agenda.</w:t>
      </w:r>
    </w:p>
    <w:p>
      <w:pPr>
        <w:pStyle w:val="Normal"/>
        <w:rPr/>
      </w:pPr>
      <w:r>
        <w:rPr/>
      </w:r>
    </w:p>
    <w:p>
      <w:pPr>
        <w:pStyle w:val="Normal"/>
        <w:numPr>
          <w:ilvl w:val="0"/>
          <w:numId w:val="1"/>
        </w:numPr>
        <w:rPr>
          <w:b/>
          <w:b/>
        </w:rPr>
      </w:pPr>
      <w:r>
        <w:rPr>
          <w:b/>
        </w:rPr>
        <w:t>To confirm the date of the Next Meeting.</w:t>
      </w:r>
    </w:p>
    <w:p>
      <w:pPr>
        <w:pStyle w:val="Normal"/>
        <w:ind w:left="360" w:hanging="0"/>
        <w:rPr/>
      </w:pPr>
      <w:r>
        <w:rPr/>
        <w:t>The next Meeting of the Parish Council will be held on Tuesday, the 13</w:t>
      </w:r>
      <w:r>
        <w:rPr>
          <w:vertAlign w:val="superscript"/>
        </w:rPr>
        <w:t>th</w:t>
      </w:r>
      <w:r>
        <w:rPr/>
        <w:t xml:space="preserve"> March 2018 at 19.30 hours (7.30pm) in the Parish Rooms. This meeting is preceded at 6.30pm by an Information Event in connection with parish council elections on 3</w:t>
      </w:r>
      <w:r>
        <w:rPr>
          <w:vertAlign w:val="superscript"/>
        </w:rPr>
        <w:t>rd</w:t>
      </w:r>
      <w:r>
        <w:rPr/>
        <w:t xml:space="preserve"> May 2018.</w:t>
      </w:r>
    </w:p>
    <w:p>
      <w:pPr>
        <w:pStyle w:val="Normal"/>
        <w:rPr>
          <w:b/>
          <w:b/>
        </w:rPr>
      </w:pPr>
      <w:r>
        <w:rPr>
          <w:b/>
        </w:rPr>
      </w:r>
    </w:p>
    <w:p>
      <w:pPr>
        <w:pStyle w:val="Normal"/>
        <w:rPr/>
      </w:pPr>
      <w:r>
        <w:rPr>
          <w:b/>
        </w:rPr>
        <w:t>M. Hill</w:t>
        <w:tab/>
        <w:tab/>
        <w:tab/>
        <w:t>Clerk to the Council</w:t>
      </w:r>
    </w:p>
    <w:sectPr>
      <w:type w:val="nextPage"/>
      <w:pgSz w:w="11906" w:h="16838"/>
      <w:pgMar w:left="720" w:right="720" w:header="0" w:top="720" w:footer="0" w:bottom="720"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Light">
    <w:charset w:val="00"/>
    <w:family w:val="roman"/>
    <w:pitch w:val="variable"/>
  </w:font>
  <w:font w:name="Tahoma">
    <w:charset w:val="00"/>
    <w:family w:val="roman"/>
    <w:pitch w:val="variable"/>
  </w:font>
  <w:font w:name="Liberation Sans">
    <w:altName w:val="Arial"/>
    <w:charset w:val="00"/>
    <w:family w:val="roman"/>
    <w:pitch w:val="variable"/>
  </w:font>
  <w:font w:name="Calibri">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b/>
      </w:rPr>
    </w:lvl>
    <w:lvl w:ilvl="1">
      <w:start w:val="1"/>
      <w:numFmt w:val="decimal"/>
      <w:lvlText w:val="%1.%2"/>
      <w:lvlJc w:val="left"/>
      <w:pPr>
        <w:ind w:left="720" w:hanging="360"/>
      </w:pPr>
      <w:rPr>
        <w:b w:val="false"/>
        <w:bCs w:val="false"/>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680" w:hanging="1800"/>
      </w:pPr>
      <w:rPr>
        <w:b/>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713d1c"/>
    <w:pPr>
      <w:widowControl/>
      <w:bidi w:val="0"/>
      <w:jc w:val="left"/>
    </w:pPr>
    <w:rPr>
      <w:rFonts w:ascii="Times New Roman" w:hAnsi="Times New Roman" w:eastAsia="Times New Roman" w:cs="Times New Roman"/>
      <w:color w:val="00000A"/>
      <w:kern w:val="0"/>
      <w:sz w:val="24"/>
      <w:szCs w:val="20"/>
      <w:lang w:val="en-GB" w:eastAsia="en-US" w:bidi="ar-SA"/>
    </w:rPr>
  </w:style>
  <w:style w:type="paragraph" w:styleId="Heading1">
    <w:name w:val="Heading 1"/>
    <w:basedOn w:val="Normal"/>
    <w:next w:val="Normal"/>
    <w:link w:val="Heading1Char"/>
    <w:qFormat/>
    <w:rsid w:val="00083f47"/>
    <w:pPr>
      <w:keepNext w:val="true"/>
      <w:keepLines/>
      <w:spacing w:before="480" w:after="0"/>
      <w:outlineLvl w:val="0"/>
    </w:pPr>
    <w:rPr>
      <w:rFonts w:ascii="Calibri Light" w:hAnsi="Calibri Light" w:eastAsia="" w:cs="" w:asciiTheme="majorHAnsi" w:cstheme="majorBidi" w:eastAsiaTheme="majorEastAsia" w:hAnsiTheme="majorHAnsi"/>
      <w:b/>
      <w:bCs/>
      <w:color w:val="2E74B5" w:themeColor="accent1" w:themeShade="bf"/>
      <w:sz w:val="28"/>
      <w:szCs w:val="28"/>
    </w:rPr>
  </w:style>
  <w:style w:type="character" w:styleId="DefaultParagraphFont" w:default="1">
    <w:name w:val="Default Paragraph Font"/>
    <w:uiPriority w:val="1"/>
    <w:semiHidden/>
    <w:unhideWhenUsed/>
    <w:qFormat/>
    <w:rPr/>
  </w:style>
  <w:style w:type="character" w:styleId="Linenumber">
    <w:name w:val="line number"/>
    <w:basedOn w:val="DefaultParagraphFont"/>
    <w:qFormat/>
    <w:rsid w:val="00f91ee4"/>
    <w:rPr/>
  </w:style>
  <w:style w:type="character" w:styleId="BalloonTextChar" w:customStyle="1">
    <w:name w:val="Balloon Text Char"/>
    <w:link w:val="BalloonText"/>
    <w:qFormat/>
    <w:rsid w:val="00241f42"/>
    <w:rPr>
      <w:rFonts w:ascii="Tahoma" w:hAnsi="Tahoma" w:cs="Tahoma"/>
      <w:sz w:val="16"/>
      <w:szCs w:val="16"/>
      <w:lang w:eastAsia="en-US"/>
    </w:rPr>
  </w:style>
  <w:style w:type="character" w:styleId="Heading1Char" w:customStyle="1">
    <w:name w:val="Heading 1 Char"/>
    <w:basedOn w:val="DefaultParagraphFont"/>
    <w:link w:val="Heading1"/>
    <w:qFormat/>
    <w:rsid w:val="00083f47"/>
    <w:rPr>
      <w:rFonts w:ascii="Calibri Light" w:hAnsi="Calibri Light" w:eastAsia="" w:cs="" w:asciiTheme="majorHAnsi" w:cstheme="majorBidi" w:eastAsiaTheme="majorEastAsia" w:hAnsiTheme="majorHAnsi"/>
      <w:b/>
      <w:bCs/>
      <w:color w:val="2E74B5" w:themeColor="accent1" w:themeShade="bf"/>
      <w:sz w:val="28"/>
      <w:szCs w:val="28"/>
      <w:lang w:eastAsia="en-US"/>
    </w:rPr>
  </w:style>
  <w:style w:type="character" w:styleId="Appleconvertedspace" w:customStyle="1">
    <w:name w:val="apple-converted-space"/>
    <w:basedOn w:val="DefaultParagraphFont"/>
    <w:qFormat/>
    <w:rsid w:val="00001ba5"/>
    <w:rPr/>
  </w:style>
  <w:style w:type="character" w:styleId="ListLabel1" w:customStyle="1">
    <w:name w:val="ListLabel 1"/>
    <w:qFormat/>
    <w:rsid w:val="00d40949"/>
    <w:rPr>
      <w:rFonts w:cs="Courier New"/>
    </w:rPr>
  </w:style>
  <w:style w:type="character" w:styleId="ListLabel2" w:customStyle="1">
    <w:name w:val="ListLabel 2"/>
    <w:qFormat/>
    <w:rsid w:val="00d40949"/>
    <w:rPr>
      <w:rFonts w:cs="Courier New"/>
    </w:rPr>
  </w:style>
  <w:style w:type="character" w:styleId="ListLabel3" w:customStyle="1">
    <w:name w:val="ListLabel 3"/>
    <w:qFormat/>
    <w:rsid w:val="00d40949"/>
    <w:rPr>
      <w:rFonts w:cs="Courier New"/>
    </w:rPr>
  </w:style>
  <w:style w:type="character" w:styleId="ListLabel4" w:customStyle="1">
    <w:name w:val="ListLabel 4"/>
    <w:qFormat/>
    <w:rsid w:val="00d40949"/>
    <w:rPr>
      <w:rFonts w:cs="Courier New"/>
    </w:rPr>
  </w:style>
  <w:style w:type="character" w:styleId="ListLabel5" w:customStyle="1">
    <w:name w:val="ListLabel 5"/>
    <w:qFormat/>
    <w:rsid w:val="00d40949"/>
    <w:rPr>
      <w:rFonts w:cs="Courier New"/>
    </w:rPr>
  </w:style>
  <w:style w:type="character" w:styleId="ListLabel6" w:customStyle="1">
    <w:name w:val="ListLabel 6"/>
    <w:qFormat/>
    <w:rsid w:val="00d40949"/>
    <w:rPr>
      <w:rFonts w:cs="Courier New"/>
    </w:rPr>
  </w:style>
  <w:style w:type="character" w:styleId="ListLabel7" w:customStyle="1">
    <w:name w:val="ListLabel 7"/>
    <w:qFormat/>
    <w:rsid w:val="00d40949"/>
    <w:rPr>
      <w:rFonts w:cs="Courier New"/>
    </w:rPr>
  </w:style>
  <w:style w:type="character" w:styleId="ListLabel8" w:customStyle="1">
    <w:name w:val="ListLabel 8"/>
    <w:qFormat/>
    <w:rsid w:val="00d40949"/>
    <w:rPr>
      <w:rFonts w:cs="Courier New"/>
    </w:rPr>
  </w:style>
  <w:style w:type="character" w:styleId="ListLabel9" w:customStyle="1">
    <w:name w:val="ListLabel 9"/>
    <w:qFormat/>
    <w:rsid w:val="00d40949"/>
    <w:rPr>
      <w:rFonts w:cs="Courier New"/>
    </w:rPr>
  </w:style>
  <w:style w:type="character" w:styleId="ListLabel10" w:customStyle="1">
    <w:name w:val="ListLabel 10"/>
    <w:qFormat/>
    <w:rsid w:val="00d40949"/>
    <w:rPr>
      <w:rFonts w:cs="Courier New"/>
    </w:rPr>
  </w:style>
  <w:style w:type="character" w:styleId="ListLabel11" w:customStyle="1">
    <w:name w:val="ListLabel 11"/>
    <w:qFormat/>
    <w:rsid w:val="00d40949"/>
    <w:rPr>
      <w:rFonts w:cs="Courier New"/>
    </w:rPr>
  </w:style>
  <w:style w:type="character" w:styleId="ListLabel12" w:customStyle="1">
    <w:name w:val="ListLabel 12"/>
    <w:qFormat/>
    <w:rsid w:val="00d40949"/>
    <w:rPr>
      <w:rFonts w:cs="Courier New"/>
    </w:rPr>
  </w:style>
  <w:style w:type="character" w:styleId="ListLabel13" w:customStyle="1">
    <w:name w:val="ListLabel 13"/>
    <w:qFormat/>
    <w:rsid w:val="00d40949"/>
    <w:rPr>
      <w:rFonts w:cs="Courier New"/>
    </w:rPr>
  </w:style>
  <w:style w:type="character" w:styleId="ListLabel14" w:customStyle="1">
    <w:name w:val="ListLabel 14"/>
    <w:qFormat/>
    <w:rsid w:val="00d40949"/>
    <w:rPr>
      <w:rFonts w:cs="Courier New"/>
    </w:rPr>
  </w:style>
  <w:style w:type="character" w:styleId="ListLabel15" w:customStyle="1">
    <w:name w:val="ListLabel 15"/>
    <w:qFormat/>
    <w:rsid w:val="00d40949"/>
    <w:rPr>
      <w:rFonts w:cs="Courier New"/>
    </w:rPr>
  </w:style>
  <w:style w:type="character" w:styleId="ListLabel16" w:customStyle="1">
    <w:name w:val="ListLabel 16"/>
    <w:qFormat/>
    <w:rsid w:val="00d40949"/>
    <w:rPr>
      <w:rFonts w:cs="Courier New"/>
    </w:rPr>
  </w:style>
  <w:style w:type="character" w:styleId="ListLabel17" w:customStyle="1">
    <w:name w:val="ListLabel 17"/>
    <w:qFormat/>
    <w:rsid w:val="00d40949"/>
    <w:rPr>
      <w:rFonts w:cs="Courier New"/>
    </w:rPr>
  </w:style>
  <w:style w:type="character" w:styleId="ListLabel18" w:customStyle="1">
    <w:name w:val="ListLabel 18"/>
    <w:qFormat/>
    <w:rsid w:val="00d40949"/>
    <w:rPr>
      <w:rFonts w:cs="Courier New"/>
    </w:rPr>
  </w:style>
  <w:style w:type="character" w:styleId="ListLabel19" w:customStyle="1">
    <w:name w:val="ListLabel 19"/>
    <w:qFormat/>
    <w:rsid w:val="00d40949"/>
    <w:rPr>
      <w:rFonts w:cs="Courier New"/>
    </w:rPr>
  </w:style>
  <w:style w:type="character" w:styleId="ListLabel20" w:customStyle="1">
    <w:name w:val="ListLabel 20"/>
    <w:qFormat/>
    <w:rsid w:val="00d40949"/>
    <w:rPr>
      <w:rFonts w:cs="Courier New"/>
    </w:rPr>
  </w:style>
  <w:style w:type="character" w:styleId="ListLabel21" w:customStyle="1">
    <w:name w:val="ListLabel 21"/>
    <w:qFormat/>
    <w:rsid w:val="00d40949"/>
    <w:rPr>
      <w:rFonts w:cs="Courier New"/>
    </w:rPr>
  </w:style>
  <w:style w:type="character" w:styleId="ListLabel22" w:customStyle="1">
    <w:name w:val="ListLabel 22"/>
    <w:qFormat/>
    <w:rsid w:val="00d40949"/>
    <w:rPr>
      <w:rFonts w:cs="Courier New"/>
    </w:rPr>
  </w:style>
  <w:style w:type="character" w:styleId="ListLabel23" w:customStyle="1">
    <w:name w:val="ListLabel 23"/>
    <w:qFormat/>
    <w:rsid w:val="00d40949"/>
    <w:rPr>
      <w:rFonts w:cs="Courier New"/>
    </w:rPr>
  </w:style>
  <w:style w:type="character" w:styleId="ListLabel24" w:customStyle="1">
    <w:name w:val="ListLabel 24"/>
    <w:qFormat/>
    <w:rsid w:val="00d40949"/>
    <w:rPr>
      <w:rFonts w:cs="Courier New"/>
    </w:rPr>
  </w:style>
  <w:style w:type="character" w:styleId="ListLabel25" w:customStyle="1">
    <w:name w:val="ListLabel 25"/>
    <w:qFormat/>
    <w:rsid w:val="00d40949"/>
    <w:rPr>
      <w:rFonts w:cs="Courier New"/>
    </w:rPr>
  </w:style>
  <w:style w:type="character" w:styleId="ListLabel26" w:customStyle="1">
    <w:name w:val="ListLabel 26"/>
    <w:qFormat/>
    <w:rsid w:val="00d40949"/>
    <w:rPr>
      <w:rFonts w:cs="Courier New"/>
    </w:rPr>
  </w:style>
  <w:style w:type="character" w:styleId="ListLabel27" w:customStyle="1">
    <w:name w:val="ListLabel 27"/>
    <w:qFormat/>
    <w:rsid w:val="00d40949"/>
    <w:rPr>
      <w:rFonts w:cs="Courier New"/>
    </w:rPr>
  </w:style>
  <w:style w:type="character" w:styleId="ListLabel28" w:customStyle="1">
    <w:name w:val="ListLabel 28"/>
    <w:qFormat/>
    <w:rsid w:val="00d40949"/>
    <w:rPr>
      <w:rFonts w:cs="Courier New"/>
    </w:rPr>
  </w:style>
  <w:style w:type="character" w:styleId="ListLabel29" w:customStyle="1">
    <w:name w:val="ListLabel 29"/>
    <w:qFormat/>
    <w:rsid w:val="00d40949"/>
    <w:rPr>
      <w:rFonts w:cs="Courier New"/>
    </w:rPr>
  </w:style>
  <w:style w:type="character" w:styleId="ListLabel30" w:customStyle="1">
    <w:name w:val="ListLabel 30"/>
    <w:qFormat/>
    <w:rsid w:val="00d40949"/>
    <w:rPr>
      <w:rFonts w:cs="Courier New"/>
    </w:rPr>
  </w:style>
  <w:style w:type="character" w:styleId="ListLabel31" w:customStyle="1">
    <w:name w:val="ListLabel 31"/>
    <w:qFormat/>
    <w:rsid w:val="00d40949"/>
    <w:rPr>
      <w:rFonts w:cs="Courier New"/>
    </w:rPr>
  </w:style>
  <w:style w:type="character" w:styleId="ListLabel32" w:customStyle="1">
    <w:name w:val="ListLabel 32"/>
    <w:qFormat/>
    <w:rsid w:val="00d40949"/>
    <w:rPr>
      <w:rFonts w:cs="Courier New"/>
    </w:rPr>
  </w:style>
  <w:style w:type="character" w:styleId="ListLabel33" w:customStyle="1">
    <w:name w:val="ListLabel 33"/>
    <w:qFormat/>
    <w:rsid w:val="00d40949"/>
    <w:rPr>
      <w:rFonts w:cs="Courier New"/>
    </w:rPr>
  </w:style>
  <w:style w:type="character" w:styleId="ListLabel34" w:customStyle="1">
    <w:name w:val="ListLabel 34"/>
    <w:qFormat/>
    <w:rsid w:val="00d40949"/>
    <w:rPr>
      <w:rFonts w:cs="Courier New"/>
    </w:rPr>
  </w:style>
  <w:style w:type="character" w:styleId="ListLabel35" w:customStyle="1">
    <w:name w:val="ListLabel 35"/>
    <w:qFormat/>
    <w:rsid w:val="00d40949"/>
    <w:rPr>
      <w:rFonts w:cs="Courier New"/>
    </w:rPr>
  </w:style>
  <w:style w:type="character" w:styleId="ListLabel36" w:customStyle="1">
    <w:name w:val="ListLabel 36"/>
    <w:qFormat/>
    <w:rsid w:val="00d40949"/>
    <w:rPr>
      <w:rFonts w:cs="Courier New"/>
    </w:rPr>
  </w:style>
  <w:style w:type="character" w:styleId="ListLabel37" w:customStyle="1">
    <w:name w:val="ListLabel 37"/>
    <w:qFormat/>
    <w:rsid w:val="00d40949"/>
    <w:rPr>
      <w:rFonts w:cs="Courier New"/>
    </w:rPr>
  </w:style>
  <w:style w:type="character" w:styleId="ListLabel38" w:customStyle="1">
    <w:name w:val="ListLabel 38"/>
    <w:qFormat/>
    <w:rsid w:val="00d40949"/>
    <w:rPr>
      <w:rFonts w:cs="Courier New"/>
    </w:rPr>
  </w:style>
  <w:style w:type="character" w:styleId="ListLabel39" w:customStyle="1">
    <w:name w:val="ListLabel 39"/>
    <w:qFormat/>
    <w:rsid w:val="00d40949"/>
    <w:rPr>
      <w:rFonts w:cs="Courier New"/>
    </w:rPr>
  </w:style>
  <w:style w:type="character" w:styleId="ListLabel40" w:customStyle="1">
    <w:name w:val="ListLabel 40"/>
    <w:qFormat/>
    <w:rsid w:val="00d40949"/>
    <w:rPr>
      <w:b/>
    </w:rPr>
  </w:style>
  <w:style w:type="character" w:styleId="ListLabel41" w:customStyle="1">
    <w:name w:val="ListLabel 41"/>
    <w:qFormat/>
    <w:rsid w:val="00d40949"/>
    <w:rPr>
      <w:b/>
    </w:rPr>
  </w:style>
  <w:style w:type="character" w:styleId="ListLabel42" w:customStyle="1">
    <w:name w:val="ListLabel 42"/>
    <w:qFormat/>
    <w:rsid w:val="00d40949"/>
    <w:rPr>
      <w:b/>
    </w:rPr>
  </w:style>
  <w:style w:type="character" w:styleId="ListLabel43" w:customStyle="1">
    <w:name w:val="ListLabel 43"/>
    <w:qFormat/>
    <w:rsid w:val="00d40949"/>
    <w:rPr>
      <w:b/>
    </w:rPr>
  </w:style>
  <w:style w:type="character" w:styleId="ListLabel44" w:customStyle="1">
    <w:name w:val="ListLabel 44"/>
    <w:qFormat/>
    <w:rsid w:val="00d40949"/>
    <w:rPr>
      <w:b/>
    </w:rPr>
  </w:style>
  <w:style w:type="character" w:styleId="ListLabel45" w:customStyle="1">
    <w:name w:val="ListLabel 45"/>
    <w:qFormat/>
    <w:rsid w:val="00d40949"/>
    <w:rPr>
      <w:b/>
    </w:rPr>
  </w:style>
  <w:style w:type="character" w:styleId="ListLabel46" w:customStyle="1">
    <w:name w:val="ListLabel 46"/>
    <w:qFormat/>
    <w:rsid w:val="00d40949"/>
    <w:rPr>
      <w:b/>
    </w:rPr>
  </w:style>
  <w:style w:type="character" w:styleId="ListLabel47" w:customStyle="1">
    <w:name w:val="ListLabel 47"/>
    <w:qFormat/>
    <w:rsid w:val="00d40949"/>
    <w:rPr>
      <w:b/>
    </w:rPr>
  </w:style>
  <w:style w:type="character" w:styleId="ListLabel48" w:customStyle="1">
    <w:name w:val="ListLabel 48"/>
    <w:qFormat/>
    <w:rsid w:val="00d40949"/>
    <w:rPr>
      <w:b/>
    </w:rPr>
  </w:style>
  <w:style w:type="character" w:styleId="ListLabel49" w:customStyle="1">
    <w:name w:val="ListLabel 49"/>
    <w:qFormat/>
    <w:rsid w:val="00d40949"/>
    <w:rPr>
      <w:b/>
    </w:rPr>
  </w:style>
  <w:style w:type="character" w:styleId="ListLabel50" w:customStyle="1">
    <w:name w:val="ListLabel 50"/>
    <w:qFormat/>
    <w:rsid w:val="00d40949"/>
    <w:rPr>
      <w:b/>
    </w:rPr>
  </w:style>
  <w:style w:type="character" w:styleId="ListLabel51" w:customStyle="1">
    <w:name w:val="ListLabel 51"/>
    <w:qFormat/>
    <w:rsid w:val="00d40949"/>
    <w:rPr>
      <w:b/>
    </w:rPr>
  </w:style>
  <w:style w:type="character" w:styleId="ListLabel52" w:customStyle="1">
    <w:name w:val="ListLabel 52"/>
    <w:qFormat/>
    <w:rsid w:val="00d40949"/>
    <w:rPr>
      <w:b/>
    </w:rPr>
  </w:style>
  <w:style w:type="character" w:styleId="ListLabel53" w:customStyle="1">
    <w:name w:val="ListLabel 53"/>
    <w:qFormat/>
    <w:rsid w:val="00d40949"/>
    <w:rPr>
      <w:b/>
    </w:rPr>
  </w:style>
  <w:style w:type="character" w:styleId="ListLabel54" w:customStyle="1">
    <w:name w:val="ListLabel 54"/>
    <w:qFormat/>
    <w:rsid w:val="00d40949"/>
    <w:rPr>
      <w:b/>
    </w:rPr>
  </w:style>
  <w:style w:type="character" w:styleId="ListLabel55" w:customStyle="1">
    <w:name w:val="ListLabel 55"/>
    <w:qFormat/>
    <w:rsid w:val="00d40949"/>
    <w:rPr>
      <w:b/>
    </w:rPr>
  </w:style>
  <w:style w:type="character" w:styleId="ListLabel56" w:customStyle="1">
    <w:name w:val="ListLabel 56"/>
    <w:qFormat/>
    <w:rsid w:val="00d40949"/>
    <w:rPr>
      <w:b/>
    </w:rPr>
  </w:style>
  <w:style w:type="character" w:styleId="ListLabel57" w:customStyle="1">
    <w:name w:val="ListLabel 57"/>
    <w:qFormat/>
    <w:rsid w:val="00d40949"/>
    <w:rPr>
      <w:b/>
    </w:rPr>
  </w:style>
  <w:style w:type="character" w:styleId="ListLabel58" w:customStyle="1">
    <w:name w:val="ListLabel 58"/>
    <w:qFormat/>
    <w:rsid w:val="00d40949"/>
    <w:rPr>
      <w:b/>
    </w:rPr>
  </w:style>
  <w:style w:type="character" w:styleId="ListLabel59" w:customStyle="1">
    <w:name w:val="ListLabel 59"/>
    <w:qFormat/>
    <w:rsid w:val="00d40949"/>
    <w:rPr>
      <w:b/>
    </w:rPr>
  </w:style>
  <w:style w:type="character" w:styleId="ListLabel60" w:customStyle="1">
    <w:name w:val="ListLabel 60"/>
    <w:qFormat/>
    <w:rsid w:val="00d40949"/>
    <w:rPr>
      <w:b/>
    </w:rPr>
  </w:style>
  <w:style w:type="character" w:styleId="ListLabel61" w:customStyle="1">
    <w:name w:val="ListLabel 61"/>
    <w:qFormat/>
    <w:rsid w:val="00d40949"/>
    <w:rPr>
      <w:b/>
    </w:rPr>
  </w:style>
  <w:style w:type="character" w:styleId="ListLabel62" w:customStyle="1">
    <w:name w:val="ListLabel 62"/>
    <w:qFormat/>
    <w:rsid w:val="00d40949"/>
    <w:rPr>
      <w:b/>
    </w:rPr>
  </w:style>
  <w:style w:type="character" w:styleId="ListLabel63" w:customStyle="1">
    <w:name w:val="ListLabel 63"/>
    <w:qFormat/>
    <w:rsid w:val="00d40949"/>
    <w:rPr>
      <w:b/>
    </w:rPr>
  </w:style>
  <w:style w:type="character" w:styleId="ListLabel64" w:customStyle="1">
    <w:name w:val="ListLabel 64"/>
    <w:qFormat/>
    <w:rsid w:val="00d40949"/>
    <w:rPr>
      <w:b/>
    </w:rPr>
  </w:style>
  <w:style w:type="character" w:styleId="ListLabel65" w:customStyle="1">
    <w:name w:val="ListLabel 65"/>
    <w:qFormat/>
    <w:rsid w:val="00d40949"/>
    <w:rPr>
      <w:b/>
    </w:rPr>
  </w:style>
  <w:style w:type="character" w:styleId="ListLabel66" w:customStyle="1">
    <w:name w:val="ListLabel 66"/>
    <w:qFormat/>
    <w:rsid w:val="00d40949"/>
    <w:rPr>
      <w:b/>
    </w:rPr>
  </w:style>
  <w:style w:type="character" w:styleId="ListLabel67" w:customStyle="1">
    <w:name w:val="ListLabel 67"/>
    <w:qFormat/>
    <w:rsid w:val="00d40949"/>
    <w:rPr>
      <w:b/>
    </w:rPr>
  </w:style>
  <w:style w:type="character" w:styleId="ListLabel68" w:customStyle="1">
    <w:name w:val="ListLabel 68"/>
    <w:qFormat/>
    <w:rsid w:val="00d40949"/>
    <w:rPr>
      <w:b/>
    </w:rPr>
  </w:style>
  <w:style w:type="character" w:styleId="ListLabel69" w:customStyle="1">
    <w:name w:val="ListLabel 69"/>
    <w:qFormat/>
    <w:rsid w:val="00d40949"/>
    <w:rPr>
      <w:b/>
    </w:rPr>
  </w:style>
  <w:style w:type="character" w:styleId="ListLabel70" w:customStyle="1">
    <w:name w:val="ListLabel 70"/>
    <w:qFormat/>
    <w:rsid w:val="00d40949"/>
    <w:rPr>
      <w:b/>
    </w:rPr>
  </w:style>
  <w:style w:type="character" w:styleId="ListLabel71" w:customStyle="1">
    <w:name w:val="ListLabel 71"/>
    <w:qFormat/>
    <w:rsid w:val="00d40949"/>
    <w:rPr>
      <w:b/>
    </w:rPr>
  </w:style>
  <w:style w:type="character" w:styleId="ListLabel72" w:customStyle="1">
    <w:name w:val="ListLabel 72"/>
    <w:qFormat/>
    <w:rsid w:val="00d40949"/>
    <w:rPr>
      <w:b/>
    </w:rPr>
  </w:style>
  <w:style w:type="character" w:styleId="ListLabel73" w:customStyle="1">
    <w:name w:val="ListLabel 73"/>
    <w:qFormat/>
    <w:rsid w:val="00d40949"/>
    <w:rPr>
      <w:b/>
    </w:rPr>
  </w:style>
  <w:style w:type="character" w:styleId="ListLabel74" w:customStyle="1">
    <w:name w:val="ListLabel 74"/>
    <w:qFormat/>
    <w:rsid w:val="00d40949"/>
    <w:rPr>
      <w:b/>
    </w:rPr>
  </w:style>
  <w:style w:type="character" w:styleId="ListLabel75" w:customStyle="1">
    <w:name w:val="ListLabel 75"/>
    <w:qFormat/>
    <w:rsid w:val="00d40949"/>
    <w:rPr>
      <w:b/>
    </w:rPr>
  </w:style>
  <w:style w:type="character" w:styleId="ListLabel76" w:customStyle="1">
    <w:name w:val="ListLabel 76"/>
    <w:qFormat/>
    <w:rsid w:val="00d40949"/>
    <w:rPr>
      <w:b/>
    </w:rPr>
  </w:style>
  <w:style w:type="character" w:styleId="ListLabel77" w:customStyle="1">
    <w:name w:val="ListLabel 77"/>
    <w:qFormat/>
    <w:rsid w:val="00d40949"/>
    <w:rPr>
      <w:b/>
    </w:rPr>
  </w:style>
  <w:style w:type="character" w:styleId="ListLabel78" w:customStyle="1">
    <w:name w:val="ListLabel 78"/>
    <w:qFormat/>
    <w:rsid w:val="00d40949"/>
    <w:rPr>
      <w:b/>
    </w:rPr>
  </w:style>
  <w:style w:type="character" w:styleId="ListLabel79" w:customStyle="1">
    <w:name w:val="ListLabel 79"/>
    <w:qFormat/>
    <w:rsid w:val="00d40949"/>
    <w:rPr>
      <w:b/>
    </w:rPr>
  </w:style>
  <w:style w:type="character" w:styleId="ListLabel80" w:customStyle="1">
    <w:name w:val="ListLabel 80"/>
    <w:qFormat/>
    <w:rsid w:val="00d40949"/>
    <w:rPr>
      <w:b/>
    </w:rPr>
  </w:style>
  <w:style w:type="character" w:styleId="ListLabel81" w:customStyle="1">
    <w:name w:val="ListLabel 81"/>
    <w:qFormat/>
    <w:rsid w:val="00d40949"/>
    <w:rPr>
      <w:b/>
    </w:rPr>
  </w:style>
  <w:style w:type="character" w:styleId="ListLabel82" w:customStyle="1">
    <w:name w:val="ListLabel 82"/>
    <w:qFormat/>
    <w:rsid w:val="00d40949"/>
    <w:rPr>
      <w:b/>
    </w:rPr>
  </w:style>
  <w:style w:type="character" w:styleId="ListLabel83" w:customStyle="1">
    <w:name w:val="ListLabel 83"/>
    <w:qFormat/>
    <w:rsid w:val="00d40949"/>
    <w:rPr>
      <w:b/>
    </w:rPr>
  </w:style>
  <w:style w:type="character" w:styleId="ListLabel84" w:customStyle="1">
    <w:name w:val="ListLabel 84"/>
    <w:qFormat/>
    <w:rsid w:val="00d40949"/>
    <w:rPr>
      <w:b/>
    </w:rPr>
  </w:style>
  <w:style w:type="character" w:styleId="ListLabel85" w:customStyle="1">
    <w:name w:val="ListLabel 85"/>
    <w:qFormat/>
    <w:rsid w:val="00d40949"/>
    <w:rPr>
      <w:b/>
    </w:rPr>
  </w:style>
  <w:style w:type="character" w:styleId="ListLabel86" w:customStyle="1">
    <w:name w:val="ListLabel 86"/>
    <w:qFormat/>
    <w:rsid w:val="00d40949"/>
    <w:rPr>
      <w:b/>
    </w:rPr>
  </w:style>
  <w:style w:type="character" w:styleId="ListLabel87" w:customStyle="1">
    <w:name w:val="ListLabel 87"/>
    <w:qFormat/>
    <w:rsid w:val="00d40949"/>
    <w:rPr>
      <w:b/>
    </w:rPr>
  </w:style>
  <w:style w:type="character" w:styleId="ListLabel88" w:customStyle="1">
    <w:name w:val="ListLabel 88"/>
    <w:qFormat/>
    <w:rsid w:val="00d40949"/>
    <w:rPr>
      <w:b/>
    </w:rPr>
  </w:style>
  <w:style w:type="character" w:styleId="ListLabel89" w:customStyle="1">
    <w:name w:val="ListLabel 89"/>
    <w:qFormat/>
    <w:rsid w:val="00d40949"/>
    <w:rPr>
      <w:rFonts w:cs="Courier New"/>
    </w:rPr>
  </w:style>
  <w:style w:type="character" w:styleId="ListLabel90" w:customStyle="1">
    <w:name w:val="ListLabel 90"/>
    <w:qFormat/>
    <w:rsid w:val="00d40949"/>
    <w:rPr>
      <w:rFonts w:cs="Courier New"/>
    </w:rPr>
  </w:style>
  <w:style w:type="character" w:styleId="ListLabel91" w:customStyle="1">
    <w:name w:val="ListLabel 91"/>
    <w:qFormat/>
    <w:rsid w:val="00d40949"/>
    <w:rPr>
      <w:rFonts w:cs="Courier New"/>
    </w:rPr>
  </w:style>
  <w:style w:type="character" w:styleId="ListLabel92" w:customStyle="1">
    <w:name w:val="ListLabel 92"/>
    <w:qFormat/>
    <w:rsid w:val="00d40949"/>
    <w:rPr>
      <w:b/>
    </w:rPr>
  </w:style>
  <w:style w:type="character" w:styleId="ListLabel93" w:customStyle="1">
    <w:name w:val="ListLabel 93"/>
    <w:qFormat/>
    <w:rsid w:val="00d40949"/>
    <w:rPr>
      <w:b/>
    </w:rPr>
  </w:style>
  <w:style w:type="character" w:styleId="ListLabel94" w:customStyle="1">
    <w:name w:val="ListLabel 94"/>
    <w:qFormat/>
    <w:rsid w:val="00d40949"/>
    <w:rPr>
      <w:b/>
    </w:rPr>
  </w:style>
  <w:style w:type="character" w:styleId="ListLabel95" w:customStyle="1">
    <w:name w:val="ListLabel 95"/>
    <w:qFormat/>
    <w:rsid w:val="00d40949"/>
    <w:rPr>
      <w:b/>
    </w:rPr>
  </w:style>
  <w:style w:type="character" w:styleId="ListLabel96" w:customStyle="1">
    <w:name w:val="ListLabel 96"/>
    <w:qFormat/>
    <w:rsid w:val="00d40949"/>
    <w:rPr>
      <w:b/>
    </w:rPr>
  </w:style>
  <w:style w:type="character" w:styleId="ListLabel97" w:customStyle="1">
    <w:name w:val="ListLabel 97"/>
    <w:qFormat/>
    <w:rsid w:val="00d40949"/>
    <w:rPr>
      <w:b/>
    </w:rPr>
  </w:style>
  <w:style w:type="character" w:styleId="ListLabel98" w:customStyle="1">
    <w:name w:val="ListLabel 98"/>
    <w:qFormat/>
    <w:rsid w:val="00d40949"/>
    <w:rPr>
      <w:b/>
    </w:rPr>
  </w:style>
  <w:style w:type="character" w:styleId="ListLabel99" w:customStyle="1">
    <w:name w:val="ListLabel 99"/>
    <w:qFormat/>
    <w:rsid w:val="00d40949"/>
    <w:rPr>
      <w:b/>
    </w:rPr>
  </w:style>
  <w:style w:type="character" w:styleId="ListLabel100" w:customStyle="1">
    <w:name w:val="ListLabel 100"/>
    <w:qFormat/>
    <w:rsid w:val="00d40949"/>
    <w:rPr>
      <w:b/>
    </w:rPr>
  </w:style>
  <w:style w:type="character" w:styleId="ListLabel101" w:customStyle="1">
    <w:name w:val="ListLabel 101"/>
    <w:qFormat/>
    <w:rsid w:val="00d40949"/>
    <w:rPr>
      <w:b/>
    </w:rPr>
  </w:style>
  <w:style w:type="character" w:styleId="ListLabel102" w:customStyle="1">
    <w:name w:val="ListLabel 102"/>
    <w:qFormat/>
    <w:rsid w:val="00d40949"/>
    <w:rPr>
      <w:b/>
    </w:rPr>
  </w:style>
  <w:style w:type="character" w:styleId="ListLabel103" w:customStyle="1">
    <w:name w:val="ListLabel 103"/>
    <w:qFormat/>
    <w:rsid w:val="00d40949"/>
    <w:rPr>
      <w:b/>
    </w:rPr>
  </w:style>
  <w:style w:type="character" w:styleId="ListLabel104" w:customStyle="1">
    <w:name w:val="ListLabel 104"/>
    <w:qFormat/>
    <w:rsid w:val="00d40949"/>
    <w:rPr>
      <w:b/>
    </w:rPr>
  </w:style>
  <w:style w:type="character" w:styleId="ListLabel105" w:customStyle="1">
    <w:name w:val="ListLabel 105"/>
    <w:qFormat/>
    <w:rsid w:val="00d40949"/>
    <w:rPr>
      <w:b/>
    </w:rPr>
  </w:style>
  <w:style w:type="character" w:styleId="ListLabel106" w:customStyle="1">
    <w:name w:val="ListLabel 106"/>
    <w:qFormat/>
    <w:rsid w:val="00d40949"/>
    <w:rPr>
      <w:b/>
    </w:rPr>
  </w:style>
  <w:style w:type="character" w:styleId="ListLabel107" w:customStyle="1">
    <w:name w:val="ListLabel 107"/>
    <w:qFormat/>
    <w:rsid w:val="00d40949"/>
    <w:rPr>
      <w:b/>
    </w:rPr>
  </w:style>
  <w:style w:type="character" w:styleId="ListLabel108" w:customStyle="1">
    <w:name w:val="ListLabel 108"/>
    <w:qFormat/>
    <w:rsid w:val="00d40949"/>
    <w:rPr>
      <w:b/>
    </w:rPr>
  </w:style>
  <w:style w:type="character" w:styleId="ListLabel109" w:customStyle="1">
    <w:name w:val="ListLabel 109"/>
    <w:qFormat/>
    <w:rsid w:val="00d40949"/>
    <w:rPr>
      <w:b/>
    </w:rPr>
  </w:style>
  <w:style w:type="character" w:styleId="ListLabel110" w:customStyle="1">
    <w:name w:val="ListLabel 110"/>
    <w:qFormat/>
    <w:rsid w:val="00d40949"/>
    <w:rPr>
      <w:b/>
    </w:rPr>
  </w:style>
  <w:style w:type="character" w:styleId="ListLabel111" w:customStyle="1">
    <w:name w:val="ListLabel 111"/>
    <w:qFormat/>
    <w:rsid w:val="00d40949"/>
    <w:rPr>
      <w:b/>
    </w:rPr>
  </w:style>
  <w:style w:type="character" w:styleId="ListLabel112" w:customStyle="1">
    <w:name w:val="ListLabel 112"/>
    <w:qFormat/>
    <w:rsid w:val="00d40949"/>
    <w:rPr>
      <w:b/>
    </w:rPr>
  </w:style>
  <w:style w:type="character" w:styleId="ListLabel113" w:customStyle="1">
    <w:name w:val="ListLabel 113"/>
    <w:qFormat/>
    <w:rsid w:val="00d40949"/>
    <w:rPr>
      <w:b/>
    </w:rPr>
  </w:style>
  <w:style w:type="character" w:styleId="ListLabel114" w:customStyle="1">
    <w:name w:val="ListLabel 114"/>
    <w:qFormat/>
    <w:rsid w:val="00d40949"/>
    <w:rPr>
      <w:b/>
    </w:rPr>
  </w:style>
  <w:style w:type="character" w:styleId="ListLabel115" w:customStyle="1">
    <w:name w:val="ListLabel 115"/>
    <w:qFormat/>
    <w:rsid w:val="00d40949"/>
    <w:rPr>
      <w:b/>
    </w:rPr>
  </w:style>
  <w:style w:type="character" w:styleId="ListLabel116" w:customStyle="1">
    <w:name w:val="ListLabel 116"/>
    <w:qFormat/>
    <w:rsid w:val="00d40949"/>
    <w:rPr>
      <w:b/>
    </w:rPr>
  </w:style>
  <w:style w:type="character" w:styleId="ListLabel117" w:customStyle="1">
    <w:name w:val="ListLabel 117"/>
    <w:qFormat/>
    <w:rsid w:val="00d40949"/>
    <w:rPr>
      <w:b/>
    </w:rPr>
  </w:style>
  <w:style w:type="character" w:styleId="ListLabel118" w:customStyle="1">
    <w:name w:val="ListLabel 118"/>
    <w:qFormat/>
    <w:rsid w:val="00d40949"/>
    <w:rPr>
      <w:b/>
    </w:rPr>
  </w:style>
  <w:style w:type="character" w:styleId="ListLabel119" w:customStyle="1">
    <w:name w:val="ListLabel 119"/>
    <w:qFormat/>
    <w:rsid w:val="00d40949"/>
    <w:rPr>
      <w:b/>
    </w:rPr>
  </w:style>
  <w:style w:type="character" w:styleId="ListLabel120" w:customStyle="1">
    <w:name w:val="ListLabel 120"/>
    <w:qFormat/>
    <w:rsid w:val="00d40949"/>
    <w:rPr>
      <w:b/>
    </w:rPr>
  </w:style>
  <w:style w:type="character" w:styleId="ListLabel121" w:customStyle="1">
    <w:name w:val="ListLabel 121"/>
    <w:qFormat/>
    <w:rsid w:val="00d40949"/>
    <w:rPr>
      <w:b/>
    </w:rPr>
  </w:style>
  <w:style w:type="character" w:styleId="ListLabel122" w:customStyle="1">
    <w:name w:val="ListLabel 122"/>
    <w:qFormat/>
    <w:rsid w:val="00d40949"/>
    <w:rPr>
      <w:b/>
    </w:rPr>
  </w:style>
  <w:style w:type="character" w:styleId="ListLabel123" w:customStyle="1">
    <w:name w:val="ListLabel 123"/>
    <w:qFormat/>
    <w:rsid w:val="00d40949"/>
    <w:rPr>
      <w:b/>
    </w:rPr>
  </w:style>
  <w:style w:type="character" w:styleId="ListLabel124" w:customStyle="1">
    <w:name w:val="ListLabel 124"/>
    <w:qFormat/>
    <w:rsid w:val="00d40949"/>
    <w:rPr>
      <w:b/>
    </w:rPr>
  </w:style>
  <w:style w:type="character" w:styleId="ListLabel125" w:customStyle="1">
    <w:name w:val="ListLabel 125"/>
    <w:qFormat/>
    <w:rsid w:val="00d40949"/>
    <w:rPr>
      <w:b/>
    </w:rPr>
  </w:style>
  <w:style w:type="character" w:styleId="ListLabel126" w:customStyle="1">
    <w:name w:val="ListLabel 126"/>
    <w:qFormat/>
    <w:rsid w:val="00d40949"/>
    <w:rPr>
      <w:b/>
    </w:rPr>
  </w:style>
  <w:style w:type="character" w:styleId="ListLabel127" w:customStyle="1">
    <w:name w:val="ListLabel 127"/>
    <w:qFormat/>
    <w:rsid w:val="00d40949"/>
    <w:rPr>
      <w:b/>
    </w:rPr>
  </w:style>
  <w:style w:type="character" w:styleId="ListLabel128" w:customStyle="1">
    <w:name w:val="ListLabel 128"/>
    <w:qFormat/>
    <w:rsid w:val="00d40949"/>
    <w:rPr>
      <w:b/>
    </w:rPr>
  </w:style>
  <w:style w:type="character" w:styleId="ListLabel129" w:customStyle="1">
    <w:name w:val="ListLabel 129"/>
    <w:qFormat/>
    <w:rsid w:val="00d40949"/>
    <w:rPr>
      <w:b/>
    </w:rPr>
  </w:style>
  <w:style w:type="character" w:styleId="ListLabel130" w:customStyle="1">
    <w:name w:val="ListLabel 130"/>
    <w:qFormat/>
    <w:rsid w:val="00d40949"/>
    <w:rPr>
      <w:b/>
    </w:rPr>
  </w:style>
  <w:style w:type="character" w:styleId="ListLabel131" w:customStyle="1">
    <w:name w:val="ListLabel 131"/>
    <w:qFormat/>
    <w:rsid w:val="00d40949"/>
    <w:rPr>
      <w:b/>
    </w:rPr>
  </w:style>
  <w:style w:type="character" w:styleId="ListLabel132" w:customStyle="1">
    <w:name w:val="ListLabel 132"/>
    <w:qFormat/>
    <w:rsid w:val="00d40949"/>
    <w:rPr>
      <w:b/>
    </w:rPr>
  </w:style>
  <w:style w:type="character" w:styleId="ListLabel133" w:customStyle="1">
    <w:name w:val="ListLabel 133"/>
    <w:qFormat/>
    <w:rsid w:val="00d40949"/>
    <w:rPr>
      <w:b/>
    </w:rPr>
  </w:style>
  <w:style w:type="character" w:styleId="ListLabel134" w:customStyle="1">
    <w:name w:val="ListLabel 134"/>
    <w:qFormat/>
    <w:rsid w:val="00d40949"/>
    <w:rPr>
      <w:b/>
    </w:rPr>
  </w:style>
  <w:style w:type="character" w:styleId="ListLabel135" w:customStyle="1">
    <w:name w:val="ListLabel 135"/>
    <w:qFormat/>
    <w:rsid w:val="00d40949"/>
    <w:rPr>
      <w:b/>
    </w:rPr>
  </w:style>
  <w:style w:type="character" w:styleId="ListLabel136" w:customStyle="1">
    <w:name w:val="ListLabel 136"/>
    <w:qFormat/>
    <w:rsid w:val="00d40949"/>
    <w:rPr>
      <w:b/>
    </w:rPr>
  </w:style>
  <w:style w:type="character" w:styleId="ListLabel137" w:customStyle="1">
    <w:name w:val="ListLabel 137"/>
    <w:qFormat/>
    <w:rsid w:val="00d40949"/>
    <w:rPr>
      <w:b/>
    </w:rPr>
  </w:style>
  <w:style w:type="character" w:styleId="ListLabel138" w:customStyle="1">
    <w:name w:val="ListLabel 138"/>
    <w:qFormat/>
    <w:rsid w:val="00d40949"/>
    <w:rPr>
      <w:b/>
    </w:rPr>
  </w:style>
  <w:style w:type="character" w:styleId="ListLabel139" w:customStyle="1">
    <w:name w:val="ListLabel 139"/>
    <w:qFormat/>
    <w:rsid w:val="00d40949"/>
    <w:rPr>
      <w:b/>
    </w:rPr>
  </w:style>
  <w:style w:type="character" w:styleId="ListLabel140" w:customStyle="1">
    <w:name w:val="ListLabel 140"/>
    <w:qFormat/>
    <w:rsid w:val="00d40949"/>
    <w:rPr>
      <w:b/>
    </w:rPr>
  </w:style>
  <w:style w:type="character" w:styleId="ListLabel141" w:customStyle="1">
    <w:name w:val="ListLabel 141"/>
    <w:qFormat/>
    <w:rsid w:val="00d40949"/>
    <w:rPr>
      <w:b/>
    </w:rPr>
  </w:style>
  <w:style w:type="character" w:styleId="ListLabel142" w:customStyle="1">
    <w:name w:val="ListLabel 142"/>
    <w:qFormat/>
    <w:rsid w:val="00d40949"/>
    <w:rPr>
      <w:b/>
    </w:rPr>
  </w:style>
  <w:style w:type="character" w:styleId="ListLabel143" w:customStyle="1">
    <w:name w:val="ListLabel 143"/>
    <w:qFormat/>
    <w:rsid w:val="00d40949"/>
    <w:rPr>
      <w:b/>
    </w:rPr>
  </w:style>
  <w:style w:type="character" w:styleId="ListLabel144" w:customStyle="1">
    <w:name w:val="ListLabel 144"/>
    <w:qFormat/>
    <w:rsid w:val="00d40949"/>
    <w:rPr>
      <w:b/>
    </w:rPr>
  </w:style>
  <w:style w:type="character" w:styleId="ListLabel145" w:customStyle="1">
    <w:name w:val="ListLabel 145"/>
    <w:qFormat/>
    <w:rsid w:val="00d40949"/>
    <w:rPr>
      <w:b/>
    </w:rPr>
  </w:style>
  <w:style w:type="character" w:styleId="ListLabel146" w:customStyle="1">
    <w:name w:val="ListLabel 146"/>
    <w:qFormat/>
    <w:rsid w:val="00d40949"/>
    <w:rPr>
      <w:b/>
    </w:rPr>
  </w:style>
  <w:style w:type="character" w:styleId="ListLabel147" w:customStyle="1">
    <w:name w:val="ListLabel 147"/>
    <w:qFormat/>
    <w:rsid w:val="00d40949"/>
    <w:rPr>
      <w:b/>
    </w:rPr>
  </w:style>
  <w:style w:type="character" w:styleId="ListLabel148" w:customStyle="1">
    <w:name w:val="ListLabel 148"/>
    <w:qFormat/>
    <w:rsid w:val="00d40949"/>
    <w:rPr>
      <w:b/>
    </w:rPr>
  </w:style>
  <w:style w:type="character" w:styleId="ListLabel149" w:customStyle="1">
    <w:name w:val="ListLabel 149"/>
    <w:qFormat/>
    <w:rsid w:val="00d40949"/>
    <w:rPr>
      <w:b/>
    </w:rPr>
  </w:style>
  <w:style w:type="character" w:styleId="ListLabel150" w:customStyle="1">
    <w:name w:val="ListLabel 150"/>
    <w:qFormat/>
    <w:rsid w:val="00d40949"/>
    <w:rPr>
      <w:b/>
    </w:rPr>
  </w:style>
  <w:style w:type="character" w:styleId="ListLabel151" w:customStyle="1">
    <w:name w:val="ListLabel 151"/>
    <w:qFormat/>
    <w:rsid w:val="00d40949"/>
    <w:rPr>
      <w:b/>
    </w:rPr>
  </w:style>
  <w:style w:type="character" w:styleId="ListLabel152" w:customStyle="1">
    <w:name w:val="ListLabel 152"/>
    <w:qFormat/>
    <w:rsid w:val="00d40949"/>
    <w:rPr>
      <w:b/>
    </w:rPr>
  </w:style>
  <w:style w:type="character" w:styleId="ListLabel153" w:customStyle="1">
    <w:name w:val="ListLabel 153"/>
    <w:qFormat/>
    <w:rsid w:val="00d40949"/>
    <w:rPr>
      <w:b/>
    </w:rPr>
  </w:style>
  <w:style w:type="character" w:styleId="ListLabel154" w:customStyle="1">
    <w:name w:val="ListLabel 154"/>
    <w:qFormat/>
    <w:rsid w:val="00d40949"/>
    <w:rPr>
      <w:b/>
    </w:rPr>
  </w:style>
  <w:style w:type="character" w:styleId="ListLabel155" w:customStyle="1">
    <w:name w:val="ListLabel 155"/>
    <w:qFormat/>
    <w:rsid w:val="00d40949"/>
    <w:rPr>
      <w:b/>
    </w:rPr>
  </w:style>
  <w:style w:type="character" w:styleId="ListLabel156" w:customStyle="1">
    <w:name w:val="ListLabel 156"/>
    <w:qFormat/>
    <w:rsid w:val="00d40949"/>
    <w:rPr>
      <w:b/>
    </w:rPr>
  </w:style>
  <w:style w:type="character" w:styleId="ListLabel157" w:customStyle="1">
    <w:name w:val="ListLabel 157"/>
    <w:qFormat/>
    <w:rsid w:val="00d40949"/>
    <w:rPr>
      <w:b/>
    </w:rPr>
  </w:style>
  <w:style w:type="character" w:styleId="ListLabel158" w:customStyle="1">
    <w:name w:val="ListLabel 158"/>
    <w:qFormat/>
    <w:rsid w:val="00d40949"/>
    <w:rPr>
      <w:b/>
    </w:rPr>
  </w:style>
  <w:style w:type="character" w:styleId="ListLabel159" w:customStyle="1">
    <w:name w:val="ListLabel 159"/>
    <w:qFormat/>
    <w:rsid w:val="00d40949"/>
    <w:rPr>
      <w:b/>
    </w:rPr>
  </w:style>
  <w:style w:type="character" w:styleId="ListLabel160" w:customStyle="1">
    <w:name w:val="ListLabel 160"/>
    <w:qFormat/>
    <w:rsid w:val="00d40949"/>
    <w:rPr>
      <w:b/>
    </w:rPr>
  </w:style>
  <w:style w:type="character" w:styleId="ListLabel161" w:customStyle="1">
    <w:name w:val="ListLabel 161"/>
    <w:qFormat/>
    <w:rsid w:val="00d40949"/>
    <w:rPr>
      <w:b/>
    </w:rPr>
  </w:style>
  <w:style w:type="character" w:styleId="ListLabel162" w:customStyle="1">
    <w:name w:val="ListLabel 162"/>
    <w:qFormat/>
    <w:rsid w:val="00d40949"/>
    <w:rPr>
      <w:b/>
    </w:rPr>
  </w:style>
  <w:style w:type="character" w:styleId="ListLabel163" w:customStyle="1">
    <w:name w:val="ListLabel 163"/>
    <w:qFormat/>
    <w:rsid w:val="00d40949"/>
    <w:rPr>
      <w:b/>
    </w:rPr>
  </w:style>
  <w:style w:type="character" w:styleId="ListLabel164" w:customStyle="1">
    <w:name w:val="ListLabel 164"/>
    <w:qFormat/>
    <w:rsid w:val="00d40949"/>
    <w:rPr>
      <w:b/>
    </w:rPr>
  </w:style>
  <w:style w:type="character" w:styleId="ListLabel165" w:customStyle="1">
    <w:name w:val="ListLabel 165"/>
    <w:qFormat/>
    <w:rsid w:val="00d40949"/>
    <w:rPr>
      <w:b/>
    </w:rPr>
  </w:style>
  <w:style w:type="character" w:styleId="ListLabel166" w:customStyle="1">
    <w:name w:val="ListLabel 166"/>
    <w:qFormat/>
    <w:rsid w:val="00d40949"/>
    <w:rPr>
      <w:b/>
    </w:rPr>
  </w:style>
  <w:style w:type="character" w:styleId="ListLabel167" w:customStyle="1">
    <w:name w:val="ListLabel 167"/>
    <w:qFormat/>
    <w:rsid w:val="00d40949"/>
    <w:rPr>
      <w:b/>
    </w:rPr>
  </w:style>
  <w:style w:type="character" w:styleId="ListLabel168" w:customStyle="1">
    <w:name w:val="ListLabel 168"/>
    <w:qFormat/>
    <w:rsid w:val="00d40949"/>
    <w:rPr>
      <w:b/>
    </w:rPr>
  </w:style>
  <w:style w:type="character" w:styleId="ListLabel169" w:customStyle="1">
    <w:name w:val="ListLabel 169"/>
    <w:qFormat/>
    <w:rsid w:val="00d40949"/>
    <w:rPr>
      <w:b/>
    </w:rPr>
  </w:style>
  <w:style w:type="character" w:styleId="ListLabel170" w:customStyle="1">
    <w:name w:val="ListLabel 170"/>
    <w:qFormat/>
    <w:rsid w:val="00d40949"/>
    <w:rPr>
      <w:b/>
    </w:rPr>
  </w:style>
  <w:style w:type="character" w:styleId="ListLabel171" w:customStyle="1">
    <w:name w:val="ListLabel 171"/>
    <w:qFormat/>
    <w:rsid w:val="00d40949"/>
    <w:rPr>
      <w:b/>
    </w:rPr>
  </w:style>
  <w:style w:type="character" w:styleId="ListLabel172" w:customStyle="1">
    <w:name w:val="ListLabel 172"/>
    <w:qFormat/>
    <w:rsid w:val="00d40949"/>
    <w:rPr>
      <w:rFonts w:cs="Courier New"/>
    </w:rPr>
  </w:style>
  <w:style w:type="character" w:styleId="ListLabel173" w:customStyle="1">
    <w:name w:val="ListLabel 173"/>
    <w:qFormat/>
    <w:rsid w:val="00d40949"/>
    <w:rPr>
      <w:rFonts w:cs="Courier New"/>
    </w:rPr>
  </w:style>
  <w:style w:type="character" w:styleId="ListLabel174" w:customStyle="1">
    <w:name w:val="ListLabel 174"/>
    <w:qFormat/>
    <w:rsid w:val="00d40949"/>
    <w:rPr>
      <w:rFonts w:cs="Courier New"/>
    </w:rPr>
  </w:style>
  <w:style w:type="character" w:styleId="ListLabel175" w:customStyle="1">
    <w:name w:val="ListLabel 175"/>
    <w:qFormat/>
    <w:rsid w:val="00d40949"/>
    <w:rPr>
      <w:b/>
    </w:rPr>
  </w:style>
  <w:style w:type="character" w:styleId="ListLabel176" w:customStyle="1">
    <w:name w:val="ListLabel 176"/>
    <w:qFormat/>
    <w:rsid w:val="00d40949"/>
    <w:rPr>
      <w:b/>
    </w:rPr>
  </w:style>
  <w:style w:type="character" w:styleId="ListLabel177" w:customStyle="1">
    <w:name w:val="ListLabel 177"/>
    <w:qFormat/>
    <w:rsid w:val="00d40949"/>
    <w:rPr>
      <w:b/>
    </w:rPr>
  </w:style>
  <w:style w:type="character" w:styleId="ListLabel178" w:customStyle="1">
    <w:name w:val="ListLabel 178"/>
    <w:qFormat/>
    <w:rsid w:val="00d40949"/>
    <w:rPr>
      <w:b/>
    </w:rPr>
  </w:style>
  <w:style w:type="character" w:styleId="ListLabel179" w:customStyle="1">
    <w:name w:val="ListLabel 179"/>
    <w:qFormat/>
    <w:rsid w:val="00d40949"/>
    <w:rPr>
      <w:b/>
    </w:rPr>
  </w:style>
  <w:style w:type="character" w:styleId="ListLabel180" w:customStyle="1">
    <w:name w:val="ListLabel 180"/>
    <w:qFormat/>
    <w:rsid w:val="00d40949"/>
    <w:rPr>
      <w:b/>
    </w:rPr>
  </w:style>
  <w:style w:type="character" w:styleId="ListLabel181" w:customStyle="1">
    <w:name w:val="ListLabel 181"/>
    <w:qFormat/>
    <w:rsid w:val="00d40949"/>
    <w:rPr>
      <w:b/>
    </w:rPr>
  </w:style>
  <w:style w:type="character" w:styleId="ListLabel182" w:customStyle="1">
    <w:name w:val="ListLabel 182"/>
    <w:qFormat/>
    <w:rsid w:val="00d40949"/>
    <w:rPr>
      <w:b/>
    </w:rPr>
  </w:style>
  <w:style w:type="character" w:styleId="ListLabel183" w:customStyle="1">
    <w:name w:val="ListLabel 183"/>
    <w:qFormat/>
    <w:rsid w:val="00d40949"/>
    <w:rPr>
      <w:b/>
    </w:rPr>
  </w:style>
  <w:style w:type="character" w:styleId="ListLabel184" w:customStyle="1">
    <w:name w:val="ListLabel 184"/>
    <w:qFormat/>
    <w:rsid w:val="00d40949"/>
    <w:rPr>
      <w:b/>
    </w:rPr>
  </w:style>
  <w:style w:type="character" w:styleId="ListLabel185" w:customStyle="1">
    <w:name w:val="ListLabel 185"/>
    <w:qFormat/>
    <w:rsid w:val="00d40949"/>
    <w:rPr>
      <w:b/>
    </w:rPr>
  </w:style>
  <w:style w:type="character" w:styleId="ListLabel186" w:customStyle="1">
    <w:name w:val="ListLabel 186"/>
    <w:qFormat/>
    <w:rsid w:val="00d40949"/>
    <w:rPr>
      <w:b/>
    </w:rPr>
  </w:style>
  <w:style w:type="character" w:styleId="ListLabel187" w:customStyle="1">
    <w:name w:val="ListLabel 187"/>
    <w:qFormat/>
    <w:rsid w:val="00d40949"/>
    <w:rPr>
      <w:b/>
    </w:rPr>
  </w:style>
  <w:style w:type="character" w:styleId="ListLabel188" w:customStyle="1">
    <w:name w:val="ListLabel 188"/>
    <w:qFormat/>
    <w:rsid w:val="00d40949"/>
    <w:rPr>
      <w:b/>
    </w:rPr>
  </w:style>
  <w:style w:type="character" w:styleId="ListLabel189" w:customStyle="1">
    <w:name w:val="ListLabel 189"/>
    <w:qFormat/>
    <w:rsid w:val="00d40949"/>
    <w:rPr>
      <w:b/>
    </w:rPr>
  </w:style>
  <w:style w:type="character" w:styleId="ListLabel190" w:customStyle="1">
    <w:name w:val="ListLabel 190"/>
    <w:qFormat/>
    <w:rsid w:val="00d40949"/>
    <w:rPr>
      <w:b/>
    </w:rPr>
  </w:style>
  <w:style w:type="character" w:styleId="ListLabel191" w:customStyle="1">
    <w:name w:val="ListLabel 191"/>
    <w:qFormat/>
    <w:rsid w:val="00d40949"/>
    <w:rPr>
      <w:b/>
    </w:rPr>
  </w:style>
  <w:style w:type="character" w:styleId="ListLabel192" w:customStyle="1">
    <w:name w:val="ListLabel 192"/>
    <w:qFormat/>
    <w:rsid w:val="00d40949"/>
    <w:rPr>
      <w:b/>
    </w:rPr>
  </w:style>
  <w:style w:type="character" w:styleId="ListLabel193" w:customStyle="1">
    <w:name w:val="ListLabel 193"/>
    <w:qFormat/>
    <w:rsid w:val="00d40949"/>
    <w:rPr>
      <w:b/>
    </w:rPr>
  </w:style>
  <w:style w:type="character" w:styleId="ListLabel194" w:customStyle="1">
    <w:name w:val="ListLabel 194"/>
    <w:qFormat/>
    <w:rsid w:val="00d40949"/>
    <w:rPr>
      <w:b/>
    </w:rPr>
  </w:style>
  <w:style w:type="character" w:styleId="ListLabel195" w:customStyle="1">
    <w:name w:val="ListLabel 195"/>
    <w:qFormat/>
    <w:rsid w:val="00d40949"/>
    <w:rPr>
      <w:b/>
    </w:rPr>
  </w:style>
  <w:style w:type="character" w:styleId="ListLabel196" w:customStyle="1">
    <w:name w:val="ListLabel 196"/>
    <w:qFormat/>
    <w:rsid w:val="00d40949"/>
    <w:rPr>
      <w:b/>
    </w:rPr>
  </w:style>
  <w:style w:type="character" w:styleId="ListLabel197" w:customStyle="1">
    <w:name w:val="ListLabel 197"/>
    <w:qFormat/>
    <w:rsid w:val="00d40949"/>
    <w:rPr>
      <w:b/>
    </w:rPr>
  </w:style>
  <w:style w:type="character" w:styleId="ListLabel198" w:customStyle="1">
    <w:name w:val="ListLabel 198"/>
    <w:qFormat/>
    <w:rsid w:val="00d40949"/>
    <w:rPr>
      <w:b/>
    </w:rPr>
  </w:style>
  <w:style w:type="character" w:styleId="ListLabel199" w:customStyle="1">
    <w:name w:val="ListLabel 199"/>
    <w:qFormat/>
    <w:rsid w:val="00d40949"/>
    <w:rPr>
      <w:b/>
    </w:rPr>
  </w:style>
  <w:style w:type="character" w:styleId="ListLabel200" w:customStyle="1">
    <w:name w:val="ListLabel 200"/>
    <w:qFormat/>
    <w:rsid w:val="00d40949"/>
    <w:rPr>
      <w:b/>
    </w:rPr>
  </w:style>
  <w:style w:type="character" w:styleId="ListLabel201" w:customStyle="1">
    <w:name w:val="ListLabel 201"/>
    <w:qFormat/>
    <w:rsid w:val="00d40949"/>
    <w:rPr>
      <w:b/>
    </w:rPr>
  </w:style>
  <w:style w:type="character" w:styleId="ListLabel202" w:customStyle="1">
    <w:name w:val="ListLabel 202"/>
    <w:qFormat/>
    <w:rsid w:val="00d40949"/>
    <w:rPr>
      <w:b/>
    </w:rPr>
  </w:style>
  <w:style w:type="character" w:styleId="ListLabel203" w:customStyle="1">
    <w:name w:val="ListLabel 203"/>
    <w:qFormat/>
    <w:rsid w:val="00d40949"/>
    <w:rPr>
      <w:b/>
    </w:rPr>
  </w:style>
  <w:style w:type="character" w:styleId="ListLabel204" w:customStyle="1">
    <w:name w:val="ListLabel 204"/>
    <w:qFormat/>
    <w:rsid w:val="00d40949"/>
    <w:rPr>
      <w:b/>
    </w:rPr>
  </w:style>
  <w:style w:type="character" w:styleId="ListLabel205" w:customStyle="1">
    <w:name w:val="ListLabel 205"/>
    <w:qFormat/>
    <w:rsid w:val="00d40949"/>
    <w:rPr>
      <w:b/>
    </w:rPr>
  </w:style>
  <w:style w:type="character" w:styleId="ListLabel206" w:customStyle="1">
    <w:name w:val="ListLabel 206"/>
    <w:qFormat/>
    <w:rsid w:val="00d40949"/>
    <w:rPr>
      <w:b/>
    </w:rPr>
  </w:style>
  <w:style w:type="character" w:styleId="ListLabel207" w:customStyle="1">
    <w:name w:val="ListLabel 207"/>
    <w:qFormat/>
    <w:rsid w:val="00d40949"/>
    <w:rPr>
      <w:b/>
    </w:rPr>
  </w:style>
  <w:style w:type="character" w:styleId="ListLabel208" w:customStyle="1">
    <w:name w:val="ListLabel 208"/>
    <w:qFormat/>
    <w:rsid w:val="00d40949"/>
    <w:rPr>
      <w:b/>
    </w:rPr>
  </w:style>
  <w:style w:type="character" w:styleId="ListLabel209" w:customStyle="1">
    <w:name w:val="ListLabel 209"/>
    <w:qFormat/>
    <w:rsid w:val="00d40949"/>
    <w:rPr>
      <w:b/>
    </w:rPr>
  </w:style>
  <w:style w:type="character" w:styleId="ListLabel210" w:customStyle="1">
    <w:name w:val="ListLabel 210"/>
    <w:qFormat/>
    <w:rsid w:val="00d40949"/>
    <w:rPr>
      <w:b/>
    </w:rPr>
  </w:style>
  <w:style w:type="character" w:styleId="ListLabel211" w:customStyle="1">
    <w:name w:val="ListLabel 211"/>
    <w:qFormat/>
    <w:rsid w:val="00d40949"/>
    <w:rPr>
      <w:b/>
    </w:rPr>
  </w:style>
  <w:style w:type="character" w:styleId="ListLabel212" w:customStyle="1">
    <w:name w:val="ListLabel 212"/>
    <w:qFormat/>
    <w:rsid w:val="00d40949"/>
    <w:rPr>
      <w:b/>
    </w:rPr>
  </w:style>
  <w:style w:type="character" w:styleId="ListLabel213" w:customStyle="1">
    <w:name w:val="ListLabel 213"/>
    <w:qFormat/>
    <w:rsid w:val="00d40949"/>
    <w:rPr>
      <w:b/>
    </w:rPr>
  </w:style>
  <w:style w:type="character" w:styleId="ListLabel214" w:customStyle="1">
    <w:name w:val="ListLabel 214"/>
    <w:qFormat/>
    <w:rsid w:val="00d40949"/>
    <w:rPr>
      <w:b/>
    </w:rPr>
  </w:style>
  <w:style w:type="character" w:styleId="ListLabel215" w:customStyle="1">
    <w:name w:val="ListLabel 215"/>
    <w:qFormat/>
    <w:rsid w:val="00d40949"/>
    <w:rPr>
      <w:b/>
    </w:rPr>
  </w:style>
  <w:style w:type="character" w:styleId="ListLabel216" w:customStyle="1">
    <w:name w:val="ListLabel 216"/>
    <w:qFormat/>
    <w:rsid w:val="00d40949"/>
    <w:rPr>
      <w:b/>
    </w:rPr>
  </w:style>
  <w:style w:type="character" w:styleId="ListLabel217" w:customStyle="1">
    <w:name w:val="ListLabel 217"/>
    <w:qFormat/>
    <w:rsid w:val="00d40949"/>
    <w:rPr>
      <w:b/>
    </w:rPr>
  </w:style>
  <w:style w:type="character" w:styleId="ListLabel218" w:customStyle="1">
    <w:name w:val="ListLabel 218"/>
    <w:qFormat/>
    <w:rsid w:val="00d40949"/>
    <w:rPr>
      <w:b/>
    </w:rPr>
  </w:style>
  <w:style w:type="character" w:styleId="ListLabel219" w:customStyle="1">
    <w:name w:val="ListLabel 219"/>
    <w:qFormat/>
    <w:rsid w:val="00d40949"/>
    <w:rPr>
      <w:b/>
    </w:rPr>
  </w:style>
  <w:style w:type="character" w:styleId="ListLabel220" w:customStyle="1">
    <w:name w:val="ListLabel 220"/>
    <w:qFormat/>
    <w:rsid w:val="00d40949"/>
    <w:rPr>
      <w:b/>
    </w:rPr>
  </w:style>
  <w:style w:type="character" w:styleId="ListLabel221" w:customStyle="1">
    <w:name w:val="ListLabel 221"/>
    <w:qFormat/>
    <w:rsid w:val="00d40949"/>
    <w:rPr>
      <w:b/>
    </w:rPr>
  </w:style>
  <w:style w:type="character" w:styleId="ListLabel222" w:customStyle="1">
    <w:name w:val="ListLabel 222"/>
    <w:qFormat/>
    <w:rsid w:val="00d40949"/>
    <w:rPr>
      <w:b/>
    </w:rPr>
  </w:style>
  <w:style w:type="character" w:styleId="ListLabel223" w:customStyle="1">
    <w:name w:val="ListLabel 223"/>
    <w:qFormat/>
    <w:rsid w:val="00d40949"/>
    <w:rPr>
      <w:b/>
    </w:rPr>
  </w:style>
  <w:style w:type="character" w:styleId="ListLabel224" w:customStyle="1">
    <w:name w:val="ListLabel 224"/>
    <w:qFormat/>
    <w:rsid w:val="00d40949"/>
    <w:rPr>
      <w:b/>
    </w:rPr>
  </w:style>
  <w:style w:type="character" w:styleId="ListLabel225" w:customStyle="1">
    <w:name w:val="ListLabel 225"/>
    <w:qFormat/>
    <w:rsid w:val="00d40949"/>
    <w:rPr>
      <w:b/>
    </w:rPr>
  </w:style>
  <w:style w:type="character" w:styleId="ListLabel226" w:customStyle="1">
    <w:name w:val="ListLabel 226"/>
    <w:qFormat/>
    <w:rsid w:val="00d40949"/>
    <w:rPr>
      <w:b/>
    </w:rPr>
  </w:style>
  <w:style w:type="character" w:styleId="ListLabel227" w:customStyle="1">
    <w:name w:val="ListLabel 227"/>
    <w:qFormat/>
    <w:rsid w:val="00d40949"/>
    <w:rPr>
      <w:b/>
    </w:rPr>
  </w:style>
  <w:style w:type="character" w:styleId="ListLabel228" w:customStyle="1">
    <w:name w:val="ListLabel 228"/>
    <w:qFormat/>
    <w:rsid w:val="00d40949"/>
    <w:rPr>
      <w:b/>
    </w:rPr>
  </w:style>
  <w:style w:type="character" w:styleId="ListLabel229" w:customStyle="1">
    <w:name w:val="ListLabel 229"/>
    <w:qFormat/>
    <w:rsid w:val="00d40949"/>
    <w:rPr>
      <w:b/>
    </w:rPr>
  </w:style>
  <w:style w:type="character" w:styleId="ListLabel230" w:customStyle="1">
    <w:name w:val="ListLabel 230"/>
    <w:qFormat/>
    <w:rsid w:val="00d40949"/>
    <w:rPr>
      <w:b/>
    </w:rPr>
  </w:style>
  <w:style w:type="character" w:styleId="ListLabel231" w:customStyle="1">
    <w:name w:val="ListLabel 231"/>
    <w:qFormat/>
    <w:rsid w:val="00d40949"/>
    <w:rPr>
      <w:b/>
    </w:rPr>
  </w:style>
  <w:style w:type="character" w:styleId="ListLabel232" w:customStyle="1">
    <w:name w:val="ListLabel 232"/>
    <w:qFormat/>
    <w:rsid w:val="00d40949"/>
    <w:rPr>
      <w:b/>
    </w:rPr>
  </w:style>
  <w:style w:type="character" w:styleId="ListLabel233" w:customStyle="1">
    <w:name w:val="ListLabel 233"/>
    <w:qFormat/>
    <w:rsid w:val="00d40949"/>
    <w:rPr>
      <w:b/>
    </w:rPr>
  </w:style>
  <w:style w:type="character" w:styleId="ListLabel234" w:customStyle="1">
    <w:name w:val="ListLabel 234"/>
    <w:qFormat/>
    <w:rsid w:val="00d40949"/>
    <w:rPr>
      <w:b/>
    </w:rPr>
  </w:style>
  <w:style w:type="character" w:styleId="ListLabel235" w:customStyle="1">
    <w:name w:val="ListLabel 235"/>
    <w:qFormat/>
    <w:rsid w:val="00d40949"/>
    <w:rPr>
      <w:b/>
    </w:rPr>
  </w:style>
  <w:style w:type="character" w:styleId="ListLabel236" w:customStyle="1">
    <w:name w:val="ListLabel 236"/>
    <w:qFormat/>
    <w:rsid w:val="00d40949"/>
    <w:rPr>
      <w:b/>
    </w:rPr>
  </w:style>
  <w:style w:type="character" w:styleId="ListLabel237" w:customStyle="1">
    <w:name w:val="ListLabel 237"/>
    <w:qFormat/>
    <w:rsid w:val="00d40949"/>
    <w:rPr>
      <w:b/>
    </w:rPr>
  </w:style>
  <w:style w:type="character" w:styleId="ListLabel238" w:customStyle="1">
    <w:name w:val="ListLabel 238"/>
    <w:qFormat/>
    <w:rsid w:val="00d40949"/>
    <w:rPr>
      <w:b/>
    </w:rPr>
  </w:style>
  <w:style w:type="character" w:styleId="ListLabel239" w:customStyle="1">
    <w:name w:val="ListLabel 239"/>
    <w:qFormat/>
    <w:rsid w:val="00d40949"/>
    <w:rPr>
      <w:b/>
      <w:bCs/>
    </w:rPr>
  </w:style>
  <w:style w:type="character" w:styleId="ListLabel240" w:customStyle="1">
    <w:name w:val="ListLabel 240"/>
    <w:qFormat/>
    <w:rsid w:val="00d40949"/>
    <w:rPr>
      <w:b/>
    </w:rPr>
  </w:style>
  <w:style w:type="character" w:styleId="ListLabel241" w:customStyle="1">
    <w:name w:val="ListLabel 241"/>
    <w:qFormat/>
    <w:rsid w:val="00d40949"/>
    <w:rPr>
      <w:b/>
    </w:rPr>
  </w:style>
  <w:style w:type="character" w:styleId="ListLabel242" w:customStyle="1">
    <w:name w:val="ListLabel 242"/>
    <w:qFormat/>
    <w:rsid w:val="00d40949"/>
    <w:rPr>
      <w:b/>
    </w:rPr>
  </w:style>
  <w:style w:type="character" w:styleId="ListLabel243" w:customStyle="1">
    <w:name w:val="ListLabel 243"/>
    <w:qFormat/>
    <w:rsid w:val="00d40949"/>
    <w:rPr>
      <w:b/>
    </w:rPr>
  </w:style>
  <w:style w:type="character" w:styleId="ListLabel244" w:customStyle="1">
    <w:name w:val="ListLabel 244"/>
    <w:qFormat/>
    <w:rsid w:val="00d40949"/>
    <w:rPr>
      <w:b/>
    </w:rPr>
  </w:style>
  <w:style w:type="character" w:styleId="ListLabel245" w:customStyle="1">
    <w:name w:val="ListLabel 245"/>
    <w:qFormat/>
    <w:rsid w:val="00d40949"/>
    <w:rPr>
      <w:b/>
    </w:rPr>
  </w:style>
  <w:style w:type="character" w:styleId="ListLabel246" w:customStyle="1">
    <w:name w:val="ListLabel 246"/>
    <w:qFormat/>
    <w:rsid w:val="00d40949"/>
    <w:rPr>
      <w:b/>
    </w:rPr>
  </w:style>
  <w:style w:type="character" w:styleId="ListLabel247" w:customStyle="1">
    <w:name w:val="ListLabel 247"/>
    <w:qFormat/>
    <w:rsid w:val="00d40949"/>
    <w:rPr>
      <w:b/>
    </w:rPr>
  </w:style>
  <w:style w:type="character" w:styleId="ListLabel248" w:customStyle="1">
    <w:name w:val="ListLabel 248"/>
    <w:qFormat/>
    <w:rsid w:val="00d40949"/>
    <w:rPr>
      <w:b/>
      <w:bCs/>
    </w:rPr>
  </w:style>
  <w:style w:type="character" w:styleId="ListLabel249" w:customStyle="1">
    <w:name w:val="ListLabel 249"/>
    <w:qFormat/>
    <w:rsid w:val="00d40949"/>
    <w:rPr>
      <w:b/>
    </w:rPr>
  </w:style>
  <w:style w:type="character" w:styleId="ListLabel250" w:customStyle="1">
    <w:name w:val="ListLabel 250"/>
    <w:qFormat/>
    <w:rsid w:val="00d40949"/>
    <w:rPr>
      <w:b/>
    </w:rPr>
  </w:style>
  <w:style w:type="character" w:styleId="ListLabel251" w:customStyle="1">
    <w:name w:val="ListLabel 251"/>
    <w:qFormat/>
    <w:rsid w:val="00d40949"/>
    <w:rPr>
      <w:b/>
    </w:rPr>
  </w:style>
  <w:style w:type="character" w:styleId="ListLabel252" w:customStyle="1">
    <w:name w:val="ListLabel 252"/>
    <w:qFormat/>
    <w:rsid w:val="00d40949"/>
    <w:rPr>
      <w:b/>
    </w:rPr>
  </w:style>
  <w:style w:type="character" w:styleId="ListLabel253" w:customStyle="1">
    <w:name w:val="ListLabel 253"/>
    <w:qFormat/>
    <w:rsid w:val="00d40949"/>
    <w:rPr>
      <w:b/>
    </w:rPr>
  </w:style>
  <w:style w:type="character" w:styleId="ListLabel254" w:customStyle="1">
    <w:name w:val="ListLabel 254"/>
    <w:qFormat/>
    <w:rsid w:val="00d40949"/>
    <w:rPr>
      <w:b/>
    </w:rPr>
  </w:style>
  <w:style w:type="character" w:styleId="ListLabel255" w:customStyle="1">
    <w:name w:val="ListLabel 255"/>
    <w:qFormat/>
    <w:rsid w:val="00d40949"/>
    <w:rPr>
      <w:b/>
    </w:rPr>
  </w:style>
  <w:style w:type="character" w:styleId="ListLabel256" w:customStyle="1">
    <w:name w:val="ListLabel 256"/>
    <w:qFormat/>
    <w:rsid w:val="00d40949"/>
    <w:rPr>
      <w:b/>
    </w:rPr>
  </w:style>
  <w:style w:type="character" w:styleId="ListLabel257" w:customStyle="1">
    <w:name w:val="ListLabel 257"/>
    <w:qFormat/>
    <w:rsid w:val="00d40949"/>
    <w:rPr>
      <w:b/>
      <w:bCs/>
    </w:rPr>
  </w:style>
  <w:style w:type="character" w:styleId="ListLabel258" w:customStyle="1">
    <w:name w:val="ListLabel 258"/>
    <w:qFormat/>
    <w:rsid w:val="00d40949"/>
    <w:rPr>
      <w:b/>
    </w:rPr>
  </w:style>
  <w:style w:type="character" w:styleId="ListLabel259" w:customStyle="1">
    <w:name w:val="ListLabel 259"/>
    <w:qFormat/>
    <w:rsid w:val="00d40949"/>
    <w:rPr>
      <w:b/>
    </w:rPr>
  </w:style>
  <w:style w:type="character" w:styleId="ListLabel260" w:customStyle="1">
    <w:name w:val="ListLabel 260"/>
    <w:qFormat/>
    <w:rsid w:val="00d40949"/>
    <w:rPr>
      <w:b/>
    </w:rPr>
  </w:style>
  <w:style w:type="character" w:styleId="ListLabel261" w:customStyle="1">
    <w:name w:val="ListLabel 261"/>
    <w:qFormat/>
    <w:rsid w:val="00d40949"/>
    <w:rPr>
      <w:b/>
    </w:rPr>
  </w:style>
  <w:style w:type="character" w:styleId="ListLabel262" w:customStyle="1">
    <w:name w:val="ListLabel 262"/>
    <w:qFormat/>
    <w:rsid w:val="00d40949"/>
    <w:rPr>
      <w:b/>
    </w:rPr>
  </w:style>
  <w:style w:type="character" w:styleId="ListLabel263" w:customStyle="1">
    <w:name w:val="ListLabel 263"/>
    <w:qFormat/>
    <w:rsid w:val="00d40949"/>
    <w:rPr>
      <w:b/>
    </w:rPr>
  </w:style>
  <w:style w:type="character" w:styleId="ListLabel264" w:customStyle="1">
    <w:name w:val="ListLabel 264"/>
    <w:qFormat/>
    <w:rsid w:val="00d40949"/>
    <w:rPr>
      <w:b/>
    </w:rPr>
  </w:style>
  <w:style w:type="character" w:styleId="ListLabel265" w:customStyle="1">
    <w:name w:val="ListLabel 265"/>
    <w:qFormat/>
    <w:rsid w:val="00d40949"/>
    <w:rPr>
      <w:b/>
    </w:rPr>
  </w:style>
  <w:style w:type="character" w:styleId="ListLabel266" w:customStyle="1">
    <w:name w:val="ListLabel 266"/>
    <w:qFormat/>
    <w:rsid w:val="00d40949"/>
    <w:rPr>
      <w:b/>
      <w:bCs/>
    </w:rPr>
  </w:style>
  <w:style w:type="character" w:styleId="ListLabel267" w:customStyle="1">
    <w:name w:val="ListLabel 267"/>
    <w:qFormat/>
    <w:rsid w:val="00d40949"/>
    <w:rPr>
      <w:b/>
    </w:rPr>
  </w:style>
  <w:style w:type="character" w:styleId="ListLabel268" w:customStyle="1">
    <w:name w:val="ListLabel 268"/>
    <w:qFormat/>
    <w:rsid w:val="00d40949"/>
    <w:rPr>
      <w:b/>
    </w:rPr>
  </w:style>
  <w:style w:type="character" w:styleId="ListLabel269" w:customStyle="1">
    <w:name w:val="ListLabel 269"/>
    <w:qFormat/>
    <w:rsid w:val="00d40949"/>
    <w:rPr>
      <w:b/>
    </w:rPr>
  </w:style>
  <w:style w:type="character" w:styleId="ListLabel270" w:customStyle="1">
    <w:name w:val="ListLabel 270"/>
    <w:qFormat/>
    <w:rsid w:val="00d40949"/>
    <w:rPr>
      <w:b/>
    </w:rPr>
  </w:style>
  <w:style w:type="character" w:styleId="ListLabel271" w:customStyle="1">
    <w:name w:val="ListLabel 271"/>
    <w:qFormat/>
    <w:rsid w:val="00d40949"/>
    <w:rPr>
      <w:b/>
    </w:rPr>
  </w:style>
  <w:style w:type="character" w:styleId="ListLabel272" w:customStyle="1">
    <w:name w:val="ListLabel 272"/>
    <w:qFormat/>
    <w:rsid w:val="00d40949"/>
    <w:rPr>
      <w:b/>
    </w:rPr>
  </w:style>
  <w:style w:type="character" w:styleId="ListLabel273" w:customStyle="1">
    <w:name w:val="ListLabel 273"/>
    <w:qFormat/>
    <w:rsid w:val="00d40949"/>
    <w:rPr>
      <w:b/>
    </w:rPr>
  </w:style>
  <w:style w:type="character" w:styleId="ListLabel274" w:customStyle="1">
    <w:name w:val="ListLabel 274"/>
    <w:qFormat/>
    <w:rsid w:val="00d40949"/>
    <w:rPr>
      <w:b/>
    </w:rPr>
  </w:style>
  <w:style w:type="character" w:styleId="ListLabel275" w:customStyle="1">
    <w:name w:val="ListLabel 275"/>
    <w:qFormat/>
    <w:rsid w:val="00d40949"/>
    <w:rPr>
      <w:b/>
      <w:bCs/>
    </w:rPr>
  </w:style>
  <w:style w:type="character" w:styleId="ListLabel276" w:customStyle="1">
    <w:name w:val="ListLabel 276"/>
    <w:qFormat/>
    <w:rsid w:val="00d40949"/>
    <w:rPr>
      <w:b/>
    </w:rPr>
  </w:style>
  <w:style w:type="character" w:styleId="ListLabel277" w:customStyle="1">
    <w:name w:val="ListLabel 277"/>
    <w:qFormat/>
    <w:rsid w:val="00d40949"/>
    <w:rPr>
      <w:b/>
    </w:rPr>
  </w:style>
  <w:style w:type="character" w:styleId="ListLabel278" w:customStyle="1">
    <w:name w:val="ListLabel 278"/>
    <w:qFormat/>
    <w:rsid w:val="00d40949"/>
    <w:rPr>
      <w:b/>
    </w:rPr>
  </w:style>
  <w:style w:type="character" w:styleId="ListLabel279" w:customStyle="1">
    <w:name w:val="ListLabel 279"/>
    <w:qFormat/>
    <w:rsid w:val="00d40949"/>
    <w:rPr>
      <w:b/>
    </w:rPr>
  </w:style>
  <w:style w:type="character" w:styleId="ListLabel280" w:customStyle="1">
    <w:name w:val="ListLabel 280"/>
    <w:qFormat/>
    <w:rsid w:val="00d40949"/>
    <w:rPr>
      <w:b/>
    </w:rPr>
  </w:style>
  <w:style w:type="character" w:styleId="ListLabel281" w:customStyle="1">
    <w:name w:val="ListLabel 281"/>
    <w:qFormat/>
    <w:rsid w:val="00d40949"/>
    <w:rPr>
      <w:b/>
    </w:rPr>
  </w:style>
  <w:style w:type="character" w:styleId="ListLabel282" w:customStyle="1">
    <w:name w:val="ListLabel 282"/>
    <w:qFormat/>
    <w:rsid w:val="00d40949"/>
    <w:rPr>
      <w:b/>
    </w:rPr>
  </w:style>
  <w:style w:type="character" w:styleId="ListLabel283" w:customStyle="1">
    <w:name w:val="ListLabel 283"/>
    <w:qFormat/>
    <w:rsid w:val="00d40949"/>
    <w:rPr>
      <w:b/>
    </w:rPr>
  </w:style>
  <w:style w:type="character" w:styleId="ListLabel284" w:customStyle="1">
    <w:name w:val="ListLabel 284"/>
    <w:qFormat/>
    <w:rsid w:val="00d40949"/>
    <w:rPr>
      <w:b/>
      <w:bCs/>
    </w:rPr>
  </w:style>
  <w:style w:type="character" w:styleId="ListLabel285" w:customStyle="1">
    <w:name w:val="ListLabel 285"/>
    <w:qFormat/>
    <w:rsid w:val="00d40949"/>
    <w:rPr>
      <w:b/>
    </w:rPr>
  </w:style>
  <w:style w:type="character" w:styleId="ListLabel286" w:customStyle="1">
    <w:name w:val="ListLabel 286"/>
    <w:qFormat/>
    <w:rsid w:val="00d40949"/>
    <w:rPr>
      <w:b/>
    </w:rPr>
  </w:style>
  <w:style w:type="character" w:styleId="ListLabel287" w:customStyle="1">
    <w:name w:val="ListLabel 287"/>
    <w:qFormat/>
    <w:rsid w:val="00d40949"/>
    <w:rPr>
      <w:b/>
    </w:rPr>
  </w:style>
  <w:style w:type="character" w:styleId="ListLabel288" w:customStyle="1">
    <w:name w:val="ListLabel 288"/>
    <w:qFormat/>
    <w:rsid w:val="00d40949"/>
    <w:rPr>
      <w:b/>
    </w:rPr>
  </w:style>
  <w:style w:type="character" w:styleId="ListLabel289" w:customStyle="1">
    <w:name w:val="ListLabel 289"/>
    <w:qFormat/>
    <w:rsid w:val="00d40949"/>
    <w:rPr>
      <w:b/>
    </w:rPr>
  </w:style>
  <w:style w:type="character" w:styleId="ListLabel290" w:customStyle="1">
    <w:name w:val="ListLabel 290"/>
    <w:qFormat/>
    <w:rsid w:val="00d40949"/>
    <w:rPr>
      <w:b/>
    </w:rPr>
  </w:style>
  <w:style w:type="character" w:styleId="ListLabel291" w:customStyle="1">
    <w:name w:val="ListLabel 291"/>
    <w:qFormat/>
    <w:rsid w:val="00d40949"/>
    <w:rPr>
      <w:b/>
    </w:rPr>
  </w:style>
  <w:style w:type="character" w:styleId="ListLabel292" w:customStyle="1">
    <w:name w:val="ListLabel 292"/>
    <w:qFormat/>
    <w:rsid w:val="00d40949"/>
    <w:rPr>
      <w:b/>
    </w:rPr>
  </w:style>
  <w:style w:type="character" w:styleId="ListLabel293" w:customStyle="1">
    <w:name w:val="ListLabel 293"/>
    <w:qFormat/>
    <w:rsid w:val="00d40949"/>
    <w:rPr>
      <w:b/>
      <w:bCs/>
    </w:rPr>
  </w:style>
  <w:style w:type="character" w:styleId="ListLabel294" w:customStyle="1">
    <w:name w:val="ListLabel 294"/>
    <w:qFormat/>
    <w:rsid w:val="00d40949"/>
    <w:rPr>
      <w:b/>
    </w:rPr>
  </w:style>
  <w:style w:type="character" w:styleId="ListLabel295" w:customStyle="1">
    <w:name w:val="ListLabel 295"/>
    <w:qFormat/>
    <w:rsid w:val="00d40949"/>
    <w:rPr>
      <w:b/>
    </w:rPr>
  </w:style>
  <w:style w:type="character" w:styleId="ListLabel296" w:customStyle="1">
    <w:name w:val="ListLabel 296"/>
    <w:qFormat/>
    <w:rsid w:val="00d40949"/>
    <w:rPr>
      <w:b/>
    </w:rPr>
  </w:style>
  <w:style w:type="character" w:styleId="ListLabel297" w:customStyle="1">
    <w:name w:val="ListLabel 297"/>
    <w:qFormat/>
    <w:rsid w:val="00d40949"/>
    <w:rPr>
      <w:b/>
    </w:rPr>
  </w:style>
  <w:style w:type="character" w:styleId="ListLabel298" w:customStyle="1">
    <w:name w:val="ListLabel 298"/>
    <w:qFormat/>
    <w:rsid w:val="00d40949"/>
    <w:rPr>
      <w:b/>
    </w:rPr>
  </w:style>
  <w:style w:type="character" w:styleId="ListLabel299" w:customStyle="1">
    <w:name w:val="ListLabel 299"/>
    <w:qFormat/>
    <w:rsid w:val="00d40949"/>
    <w:rPr>
      <w:b/>
    </w:rPr>
  </w:style>
  <w:style w:type="character" w:styleId="ListLabel300" w:customStyle="1">
    <w:name w:val="ListLabel 300"/>
    <w:qFormat/>
    <w:rsid w:val="00d40949"/>
    <w:rPr>
      <w:b/>
    </w:rPr>
  </w:style>
  <w:style w:type="character" w:styleId="ListLabel301" w:customStyle="1">
    <w:name w:val="ListLabel 301"/>
    <w:qFormat/>
    <w:rsid w:val="00d40949"/>
    <w:rPr>
      <w:b/>
    </w:rPr>
  </w:style>
  <w:style w:type="character" w:styleId="ListLabel302" w:customStyle="1">
    <w:name w:val="ListLabel 302"/>
    <w:qFormat/>
    <w:rsid w:val="00d40949"/>
    <w:rPr>
      <w:b/>
      <w:bCs/>
    </w:rPr>
  </w:style>
  <w:style w:type="character" w:styleId="ListLabel303" w:customStyle="1">
    <w:name w:val="ListLabel 303"/>
    <w:qFormat/>
    <w:rsid w:val="00d40949"/>
    <w:rPr>
      <w:b/>
    </w:rPr>
  </w:style>
  <w:style w:type="character" w:styleId="ListLabel304" w:customStyle="1">
    <w:name w:val="ListLabel 304"/>
    <w:qFormat/>
    <w:rsid w:val="00d40949"/>
    <w:rPr>
      <w:b/>
    </w:rPr>
  </w:style>
  <w:style w:type="character" w:styleId="ListLabel305" w:customStyle="1">
    <w:name w:val="ListLabel 305"/>
    <w:qFormat/>
    <w:rsid w:val="00d40949"/>
    <w:rPr>
      <w:b/>
    </w:rPr>
  </w:style>
  <w:style w:type="character" w:styleId="ListLabel306" w:customStyle="1">
    <w:name w:val="ListLabel 306"/>
    <w:qFormat/>
    <w:rsid w:val="00d40949"/>
    <w:rPr>
      <w:b/>
    </w:rPr>
  </w:style>
  <w:style w:type="character" w:styleId="ListLabel307" w:customStyle="1">
    <w:name w:val="ListLabel 307"/>
    <w:qFormat/>
    <w:rsid w:val="00d40949"/>
    <w:rPr>
      <w:b/>
    </w:rPr>
  </w:style>
  <w:style w:type="character" w:styleId="ListLabel308" w:customStyle="1">
    <w:name w:val="ListLabel 308"/>
    <w:qFormat/>
    <w:rsid w:val="00d40949"/>
    <w:rPr>
      <w:b/>
    </w:rPr>
  </w:style>
  <w:style w:type="character" w:styleId="ListLabel309" w:customStyle="1">
    <w:name w:val="ListLabel 309"/>
    <w:qFormat/>
    <w:rsid w:val="00d40949"/>
    <w:rPr>
      <w:b/>
    </w:rPr>
  </w:style>
  <w:style w:type="character" w:styleId="ListLabel310" w:customStyle="1">
    <w:name w:val="ListLabel 310"/>
    <w:qFormat/>
    <w:rsid w:val="00d40949"/>
    <w:rPr>
      <w:b/>
    </w:rPr>
  </w:style>
  <w:style w:type="character" w:styleId="ListLabel311" w:customStyle="1">
    <w:name w:val="ListLabel 311"/>
    <w:qFormat/>
    <w:rsid w:val="00d40949"/>
    <w:rPr>
      <w:b/>
      <w:bCs/>
    </w:rPr>
  </w:style>
  <w:style w:type="character" w:styleId="ListLabel312" w:customStyle="1">
    <w:name w:val="ListLabel 312"/>
    <w:qFormat/>
    <w:rsid w:val="00d40949"/>
    <w:rPr>
      <w:b/>
    </w:rPr>
  </w:style>
  <w:style w:type="character" w:styleId="ListLabel313" w:customStyle="1">
    <w:name w:val="ListLabel 313"/>
    <w:qFormat/>
    <w:rsid w:val="00d40949"/>
    <w:rPr>
      <w:b/>
    </w:rPr>
  </w:style>
  <w:style w:type="character" w:styleId="ListLabel314" w:customStyle="1">
    <w:name w:val="ListLabel 314"/>
    <w:qFormat/>
    <w:rsid w:val="00d40949"/>
    <w:rPr>
      <w:b/>
    </w:rPr>
  </w:style>
  <w:style w:type="character" w:styleId="ListLabel315" w:customStyle="1">
    <w:name w:val="ListLabel 315"/>
    <w:qFormat/>
    <w:rsid w:val="00d40949"/>
    <w:rPr>
      <w:b/>
    </w:rPr>
  </w:style>
  <w:style w:type="character" w:styleId="ListLabel316" w:customStyle="1">
    <w:name w:val="ListLabel 316"/>
    <w:qFormat/>
    <w:rsid w:val="00d40949"/>
    <w:rPr>
      <w:b/>
    </w:rPr>
  </w:style>
  <w:style w:type="character" w:styleId="ListLabel317" w:customStyle="1">
    <w:name w:val="ListLabel 317"/>
    <w:qFormat/>
    <w:rsid w:val="00d40949"/>
    <w:rPr>
      <w:b/>
    </w:rPr>
  </w:style>
  <w:style w:type="character" w:styleId="ListLabel318" w:customStyle="1">
    <w:name w:val="ListLabel 318"/>
    <w:qFormat/>
    <w:rsid w:val="00d40949"/>
    <w:rPr>
      <w:b/>
    </w:rPr>
  </w:style>
  <w:style w:type="character" w:styleId="ListLabel319" w:customStyle="1">
    <w:name w:val="ListLabel 319"/>
    <w:qFormat/>
    <w:rsid w:val="00d40949"/>
    <w:rPr>
      <w:b/>
    </w:rPr>
  </w:style>
  <w:style w:type="character" w:styleId="ListLabel320" w:customStyle="1">
    <w:name w:val="ListLabel 320"/>
    <w:qFormat/>
    <w:rsid w:val="00d40949"/>
    <w:rPr>
      <w:b/>
      <w:bCs/>
    </w:rPr>
  </w:style>
  <w:style w:type="character" w:styleId="ListLabel321" w:customStyle="1">
    <w:name w:val="ListLabel 321"/>
    <w:qFormat/>
    <w:rsid w:val="00d40949"/>
    <w:rPr>
      <w:b/>
    </w:rPr>
  </w:style>
  <w:style w:type="character" w:styleId="ListLabel322" w:customStyle="1">
    <w:name w:val="ListLabel 322"/>
    <w:qFormat/>
    <w:rsid w:val="00d40949"/>
    <w:rPr>
      <w:b/>
    </w:rPr>
  </w:style>
  <w:style w:type="character" w:styleId="ListLabel323" w:customStyle="1">
    <w:name w:val="ListLabel 323"/>
    <w:qFormat/>
    <w:rsid w:val="00d40949"/>
    <w:rPr>
      <w:b/>
    </w:rPr>
  </w:style>
  <w:style w:type="character" w:styleId="ListLabel324" w:customStyle="1">
    <w:name w:val="ListLabel 324"/>
    <w:qFormat/>
    <w:rsid w:val="00d40949"/>
    <w:rPr>
      <w:b/>
    </w:rPr>
  </w:style>
  <w:style w:type="character" w:styleId="ListLabel325" w:customStyle="1">
    <w:name w:val="ListLabel 325"/>
    <w:qFormat/>
    <w:rsid w:val="00d40949"/>
    <w:rPr>
      <w:b/>
    </w:rPr>
  </w:style>
  <w:style w:type="character" w:styleId="ListLabel326" w:customStyle="1">
    <w:name w:val="ListLabel 326"/>
    <w:qFormat/>
    <w:rsid w:val="00d40949"/>
    <w:rPr>
      <w:b/>
    </w:rPr>
  </w:style>
  <w:style w:type="character" w:styleId="ListLabel327" w:customStyle="1">
    <w:name w:val="ListLabel 327"/>
    <w:qFormat/>
    <w:rsid w:val="00d40949"/>
    <w:rPr>
      <w:b/>
    </w:rPr>
  </w:style>
  <w:style w:type="character" w:styleId="ListLabel328" w:customStyle="1">
    <w:name w:val="ListLabel 328"/>
    <w:qFormat/>
    <w:rsid w:val="00d40949"/>
    <w:rPr>
      <w:b/>
    </w:rPr>
  </w:style>
  <w:style w:type="character" w:styleId="ListLabel329" w:customStyle="1">
    <w:name w:val="ListLabel 329"/>
    <w:qFormat/>
    <w:rsid w:val="00d40949"/>
    <w:rPr>
      <w:b/>
      <w:bCs/>
    </w:rPr>
  </w:style>
  <w:style w:type="character" w:styleId="ListLabel330" w:customStyle="1">
    <w:name w:val="ListLabel 330"/>
    <w:qFormat/>
    <w:rsid w:val="00d40949"/>
    <w:rPr>
      <w:b/>
    </w:rPr>
  </w:style>
  <w:style w:type="character" w:styleId="ListLabel331" w:customStyle="1">
    <w:name w:val="ListLabel 331"/>
    <w:qFormat/>
    <w:rsid w:val="00d40949"/>
    <w:rPr>
      <w:b/>
    </w:rPr>
  </w:style>
  <w:style w:type="character" w:styleId="ListLabel332" w:customStyle="1">
    <w:name w:val="ListLabel 332"/>
    <w:qFormat/>
    <w:rsid w:val="00d40949"/>
    <w:rPr>
      <w:b/>
    </w:rPr>
  </w:style>
  <w:style w:type="character" w:styleId="ListLabel333" w:customStyle="1">
    <w:name w:val="ListLabel 333"/>
    <w:qFormat/>
    <w:rsid w:val="00d40949"/>
    <w:rPr>
      <w:b/>
    </w:rPr>
  </w:style>
  <w:style w:type="character" w:styleId="ListLabel334" w:customStyle="1">
    <w:name w:val="ListLabel 334"/>
    <w:qFormat/>
    <w:rsid w:val="00d40949"/>
    <w:rPr>
      <w:b/>
    </w:rPr>
  </w:style>
  <w:style w:type="character" w:styleId="ListLabel335" w:customStyle="1">
    <w:name w:val="ListLabel 335"/>
    <w:qFormat/>
    <w:rsid w:val="00d40949"/>
    <w:rPr>
      <w:b/>
    </w:rPr>
  </w:style>
  <w:style w:type="character" w:styleId="ListLabel336" w:customStyle="1">
    <w:name w:val="ListLabel 336"/>
    <w:qFormat/>
    <w:rsid w:val="00d40949"/>
    <w:rPr>
      <w:b/>
    </w:rPr>
  </w:style>
  <w:style w:type="character" w:styleId="ListLabel337" w:customStyle="1">
    <w:name w:val="ListLabel 337"/>
    <w:qFormat/>
    <w:rsid w:val="00d40949"/>
    <w:rPr>
      <w:b/>
    </w:rPr>
  </w:style>
  <w:style w:type="character" w:styleId="ListLabel338" w:customStyle="1">
    <w:name w:val="ListLabel 338"/>
    <w:qFormat/>
    <w:rsid w:val="00d40949"/>
    <w:rPr>
      <w:b/>
      <w:bCs/>
    </w:rPr>
  </w:style>
  <w:style w:type="character" w:styleId="ListLabel339" w:customStyle="1">
    <w:name w:val="ListLabel 339"/>
    <w:qFormat/>
    <w:rsid w:val="00d40949"/>
    <w:rPr>
      <w:b/>
    </w:rPr>
  </w:style>
  <w:style w:type="character" w:styleId="ListLabel340" w:customStyle="1">
    <w:name w:val="ListLabel 340"/>
    <w:qFormat/>
    <w:rsid w:val="00d40949"/>
    <w:rPr>
      <w:b/>
    </w:rPr>
  </w:style>
  <w:style w:type="character" w:styleId="ListLabel341" w:customStyle="1">
    <w:name w:val="ListLabel 341"/>
    <w:qFormat/>
    <w:rsid w:val="00d40949"/>
    <w:rPr>
      <w:b/>
    </w:rPr>
  </w:style>
  <w:style w:type="character" w:styleId="ListLabel342" w:customStyle="1">
    <w:name w:val="ListLabel 342"/>
    <w:qFormat/>
    <w:rsid w:val="00d40949"/>
    <w:rPr>
      <w:b/>
    </w:rPr>
  </w:style>
  <w:style w:type="character" w:styleId="ListLabel343" w:customStyle="1">
    <w:name w:val="ListLabel 343"/>
    <w:qFormat/>
    <w:rsid w:val="00d40949"/>
    <w:rPr>
      <w:b/>
    </w:rPr>
  </w:style>
  <w:style w:type="character" w:styleId="ListLabel344" w:customStyle="1">
    <w:name w:val="ListLabel 344"/>
    <w:qFormat/>
    <w:rsid w:val="00d40949"/>
    <w:rPr>
      <w:b/>
    </w:rPr>
  </w:style>
  <w:style w:type="character" w:styleId="ListLabel345" w:customStyle="1">
    <w:name w:val="ListLabel 345"/>
    <w:qFormat/>
    <w:rsid w:val="00d40949"/>
    <w:rPr>
      <w:b/>
    </w:rPr>
  </w:style>
  <w:style w:type="character" w:styleId="ListLabel346" w:customStyle="1">
    <w:name w:val="ListLabel 346"/>
    <w:qFormat/>
    <w:rsid w:val="00d40949"/>
    <w:rPr>
      <w:b/>
    </w:rPr>
  </w:style>
  <w:style w:type="character" w:styleId="ListLabel347" w:customStyle="1">
    <w:name w:val="ListLabel 347"/>
    <w:qFormat/>
    <w:rsid w:val="00d40949"/>
    <w:rPr>
      <w:b/>
      <w:bCs/>
    </w:rPr>
  </w:style>
  <w:style w:type="character" w:styleId="ListLabel348" w:customStyle="1">
    <w:name w:val="ListLabel 348"/>
    <w:qFormat/>
    <w:rsid w:val="00d40949"/>
    <w:rPr>
      <w:b/>
    </w:rPr>
  </w:style>
  <w:style w:type="character" w:styleId="ListLabel349" w:customStyle="1">
    <w:name w:val="ListLabel 349"/>
    <w:qFormat/>
    <w:rsid w:val="00d40949"/>
    <w:rPr>
      <w:b/>
    </w:rPr>
  </w:style>
  <w:style w:type="character" w:styleId="ListLabel350" w:customStyle="1">
    <w:name w:val="ListLabel 350"/>
    <w:qFormat/>
    <w:rsid w:val="00d40949"/>
    <w:rPr>
      <w:b/>
    </w:rPr>
  </w:style>
  <w:style w:type="character" w:styleId="ListLabel351" w:customStyle="1">
    <w:name w:val="ListLabel 351"/>
    <w:qFormat/>
    <w:rsid w:val="00d40949"/>
    <w:rPr>
      <w:b/>
    </w:rPr>
  </w:style>
  <w:style w:type="character" w:styleId="ListLabel352" w:customStyle="1">
    <w:name w:val="ListLabel 352"/>
    <w:qFormat/>
    <w:rsid w:val="00d40949"/>
    <w:rPr>
      <w:b/>
    </w:rPr>
  </w:style>
  <w:style w:type="character" w:styleId="ListLabel353" w:customStyle="1">
    <w:name w:val="ListLabel 353"/>
    <w:qFormat/>
    <w:rsid w:val="00d40949"/>
    <w:rPr>
      <w:b/>
    </w:rPr>
  </w:style>
  <w:style w:type="character" w:styleId="ListLabel354" w:customStyle="1">
    <w:name w:val="ListLabel 354"/>
    <w:qFormat/>
    <w:rsid w:val="00d40949"/>
    <w:rPr>
      <w:b/>
    </w:rPr>
  </w:style>
  <w:style w:type="character" w:styleId="ListLabel355" w:customStyle="1">
    <w:name w:val="ListLabel 355"/>
    <w:qFormat/>
    <w:rsid w:val="00d40949"/>
    <w:rPr>
      <w:b/>
    </w:rPr>
  </w:style>
  <w:style w:type="character" w:styleId="ListLabel356" w:customStyle="1">
    <w:name w:val="ListLabel 356"/>
    <w:qFormat/>
    <w:rsid w:val="00d40949"/>
    <w:rPr>
      <w:b/>
      <w:bCs/>
    </w:rPr>
  </w:style>
  <w:style w:type="character" w:styleId="ListLabel357" w:customStyle="1">
    <w:name w:val="ListLabel 357"/>
    <w:qFormat/>
    <w:rsid w:val="00d40949"/>
    <w:rPr>
      <w:b/>
    </w:rPr>
  </w:style>
  <w:style w:type="character" w:styleId="ListLabel358" w:customStyle="1">
    <w:name w:val="ListLabel 358"/>
    <w:qFormat/>
    <w:rsid w:val="00d40949"/>
    <w:rPr>
      <w:b/>
    </w:rPr>
  </w:style>
  <w:style w:type="character" w:styleId="ListLabel359" w:customStyle="1">
    <w:name w:val="ListLabel 359"/>
    <w:qFormat/>
    <w:rsid w:val="00d40949"/>
    <w:rPr>
      <w:b/>
    </w:rPr>
  </w:style>
  <w:style w:type="character" w:styleId="ListLabel360" w:customStyle="1">
    <w:name w:val="ListLabel 360"/>
    <w:qFormat/>
    <w:rsid w:val="00d40949"/>
    <w:rPr>
      <w:b/>
    </w:rPr>
  </w:style>
  <w:style w:type="character" w:styleId="ListLabel361" w:customStyle="1">
    <w:name w:val="ListLabel 361"/>
    <w:qFormat/>
    <w:rsid w:val="00d40949"/>
    <w:rPr>
      <w:b/>
    </w:rPr>
  </w:style>
  <w:style w:type="character" w:styleId="ListLabel362" w:customStyle="1">
    <w:name w:val="ListLabel 362"/>
    <w:qFormat/>
    <w:rsid w:val="00d40949"/>
    <w:rPr>
      <w:b/>
    </w:rPr>
  </w:style>
  <w:style w:type="character" w:styleId="ListLabel363" w:customStyle="1">
    <w:name w:val="ListLabel 363"/>
    <w:qFormat/>
    <w:rsid w:val="00d40949"/>
    <w:rPr>
      <w:b/>
    </w:rPr>
  </w:style>
  <w:style w:type="character" w:styleId="ListLabel364" w:customStyle="1">
    <w:name w:val="ListLabel 364"/>
    <w:qFormat/>
    <w:rsid w:val="00d40949"/>
    <w:rPr>
      <w:b/>
    </w:rPr>
  </w:style>
  <w:style w:type="character" w:styleId="ListLabel365" w:customStyle="1">
    <w:name w:val="ListLabel 365"/>
    <w:qFormat/>
    <w:rsid w:val="00d40949"/>
    <w:rPr>
      <w:b/>
      <w:bCs/>
    </w:rPr>
  </w:style>
  <w:style w:type="character" w:styleId="ListLabel366" w:customStyle="1">
    <w:name w:val="ListLabel 366"/>
    <w:qFormat/>
    <w:rsid w:val="00d40949"/>
    <w:rPr>
      <w:b/>
    </w:rPr>
  </w:style>
  <w:style w:type="character" w:styleId="ListLabel367" w:customStyle="1">
    <w:name w:val="ListLabel 367"/>
    <w:qFormat/>
    <w:rsid w:val="00d40949"/>
    <w:rPr>
      <w:b/>
    </w:rPr>
  </w:style>
  <w:style w:type="character" w:styleId="ListLabel368" w:customStyle="1">
    <w:name w:val="ListLabel 368"/>
    <w:qFormat/>
    <w:rsid w:val="00d40949"/>
    <w:rPr>
      <w:b/>
    </w:rPr>
  </w:style>
  <w:style w:type="character" w:styleId="ListLabel369" w:customStyle="1">
    <w:name w:val="ListLabel 369"/>
    <w:qFormat/>
    <w:rsid w:val="00d40949"/>
    <w:rPr>
      <w:b/>
    </w:rPr>
  </w:style>
  <w:style w:type="character" w:styleId="ListLabel370" w:customStyle="1">
    <w:name w:val="ListLabel 370"/>
    <w:qFormat/>
    <w:rsid w:val="00d40949"/>
    <w:rPr>
      <w:b/>
    </w:rPr>
  </w:style>
  <w:style w:type="character" w:styleId="ListLabel371" w:customStyle="1">
    <w:name w:val="ListLabel 371"/>
    <w:qFormat/>
    <w:rsid w:val="00d40949"/>
    <w:rPr>
      <w:b/>
    </w:rPr>
  </w:style>
  <w:style w:type="character" w:styleId="ListLabel372" w:customStyle="1">
    <w:name w:val="ListLabel 372"/>
    <w:qFormat/>
    <w:rsid w:val="00d40949"/>
    <w:rPr>
      <w:b/>
    </w:rPr>
  </w:style>
  <w:style w:type="character" w:styleId="ListLabel373" w:customStyle="1">
    <w:name w:val="ListLabel 373"/>
    <w:qFormat/>
    <w:rsid w:val="00d40949"/>
    <w:rPr>
      <w:b/>
    </w:rPr>
  </w:style>
  <w:style w:type="character" w:styleId="ListLabel374" w:customStyle="1">
    <w:name w:val="ListLabel 374"/>
    <w:qFormat/>
    <w:rsid w:val="00d40949"/>
    <w:rPr>
      <w:b/>
      <w:bCs/>
    </w:rPr>
  </w:style>
  <w:style w:type="character" w:styleId="ListLabel375" w:customStyle="1">
    <w:name w:val="ListLabel 375"/>
    <w:qFormat/>
    <w:rsid w:val="00d40949"/>
    <w:rPr>
      <w:b/>
    </w:rPr>
  </w:style>
  <w:style w:type="character" w:styleId="ListLabel376" w:customStyle="1">
    <w:name w:val="ListLabel 376"/>
    <w:qFormat/>
    <w:rsid w:val="00d40949"/>
    <w:rPr>
      <w:b/>
    </w:rPr>
  </w:style>
  <w:style w:type="character" w:styleId="ListLabel377" w:customStyle="1">
    <w:name w:val="ListLabel 377"/>
    <w:qFormat/>
    <w:rsid w:val="00d40949"/>
    <w:rPr>
      <w:b/>
    </w:rPr>
  </w:style>
  <w:style w:type="character" w:styleId="ListLabel378" w:customStyle="1">
    <w:name w:val="ListLabel 378"/>
    <w:qFormat/>
    <w:rsid w:val="00d40949"/>
    <w:rPr>
      <w:b/>
    </w:rPr>
  </w:style>
  <w:style w:type="character" w:styleId="ListLabel379" w:customStyle="1">
    <w:name w:val="ListLabel 379"/>
    <w:qFormat/>
    <w:rsid w:val="00d40949"/>
    <w:rPr>
      <w:b/>
    </w:rPr>
  </w:style>
  <w:style w:type="character" w:styleId="ListLabel380" w:customStyle="1">
    <w:name w:val="ListLabel 380"/>
    <w:qFormat/>
    <w:rsid w:val="00d40949"/>
    <w:rPr>
      <w:b/>
    </w:rPr>
  </w:style>
  <w:style w:type="character" w:styleId="ListLabel381" w:customStyle="1">
    <w:name w:val="ListLabel 381"/>
    <w:qFormat/>
    <w:rsid w:val="00d40949"/>
    <w:rPr>
      <w:b/>
    </w:rPr>
  </w:style>
  <w:style w:type="character" w:styleId="ListLabel382" w:customStyle="1">
    <w:name w:val="ListLabel 382"/>
    <w:qFormat/>
    <w:rsid w:val="00d40949"/>
    <w:rPr>
      <w:b/>
    </w:rPr>
  </w:style>
  <w:style w:type="character" w:styleId="ListLabel383" w:customStyle="1">
    <w:name w:val="ListLabel 383"/>
    <w:qFormat/>
    <w:rsid w:val="00d40949"/>
    <w:rPr>
      <w:b/>
      <w:bCs/>
    </w:rPr>
  </w:style>
  <w:style w:type="character" w:styleId="ListLabel384" w:customStyle="1">
    <w:name w:val="ListLabel 384"/>
    <w:qFormat/>
    <w:rsid w:val="00d40949"/>
    <w:rPr>
      <w:b/>
    </w:rPr>
  </w:style>
  <w:style w:type="character" w:styleId="ListLabel385" w:customStyle="1">
    <w:name w:val="ListLabel 385"/>
    <w:qFormat/>
    <w:rsid w:val="00d40949"/>
    <w:rPr>
      <w:b/>
    </w:rPr>
  </w:style>
  <w:style w:type="character" w:styleId="ListLabel386" w:customStyle="1">
    <w:name w:val="ListLabel 386"/>
    <w:qFormat/>
    <w:rsid w:val="00d40949"/>
    <w:rPr>
      <w:b/>
    </w:rPr>
  </w:style>
  <w:style w:type="character" w:styleId="ListLabel387" w:customStyle="1">
    <w:name w:val="ListLabel 387"/>
    <w:qFormat/>
    <w:rsid w:val="00d40949"/>
    <w:rPr>
      <w:b/>
    </w:rPr>
  </w:style>
  <w:style w:type="character" w:styleId="ListLabel388" w:customStyle="1">
    <w:name w:val="ListLabel 388"/>
    <w:qFormat/>
    <w:rsid w:val="00d40949"/>
    <w:rPr>
      <w:b/>
    </w:rPr>
  </w:style>
  <w:style w:type="character" w:styleId="ListLabel389" w:customStyle="1">
    <w:name w:val="ListLabel 389"/>
    <w:qFormat/>
    <w:rsid w:val="00d40949"/>
    <w:rPr>
      <w:b/>
    </w:rPr>
  </w:style>
  <w:style w:type="character" w:styleId="ListLabel390" w:customStyle="1">
    <w:name w:val="ListLabel 390"/>
    <w:qFormat/>
    <w:rsid w:val="00d40949"/>
    <w:rPr>
      <w:b/>
    </w:rPr>
  </w:style>
  <w:style w:type="character" w:styleId="ListLabel391" w:customStyle="1">
    <w:name w:val="ListLabel 391"/>
    <w:qFormat/>
    <w:rsid w:val="00d40949"/>
    <w:rPr>
      <w:b/>
    </w:rPr>
  </w:style>
  <w:style w:type="character" w:styleId="ListLabel392" w:customStyle="1">
    <w:name w:val="ListLabel 392"/>
    <w:qFormat/>
    <w:rsid w:val="00d40949"/>
    <w:rPr>
      <w:b/>
      <w:bCs/>
    </w:rPr>
  </w:style>
  <w:style w:type="character" w:styleId="ListLabel393" w:customStyle="1">
    <w:name w:val="ListLabel 393"/>
    <w:qFormat/>
    <w:rsid w:val="00d40949"/>
    <w:rPr>
      <w:b/>
    </w:rPr>
  </w:style>
  <w:style w:type="character" w:styleId="ListLabel394" w:customStyle="1">
    <w:name w:val="ListLabel 394"/>
    <w:qFormat/>
    <w:rsid w:val="00d40949"/>
    <w:rPr>
      <w:b/>
    </w:rPr>
  </w:style>
  <w:style w:type="character" w:styleId="ListLabel395" w:customStyle="1">
    <w:name w:val="ListLabel 395"/>
    <w:qFormat/>
    <w:rsid w:val="00d40949"/>
    <w:rPr>
      <w:b/>
    </w:rPr>
  </w:style>
  <w:style w:type="character" w:styleId="ListLabel396" w:customStyle="1">
    <w:name w:val="ListLabel 396"/>
    <w:qFormat/>
    <w:rsid w:val="00d40949"/>
    <w:rPr>
      <w:b/>
    </w:rPr>
  </w:style>
  <w:style w:type="character" w:styleId="ListLabel397" w:customStyle="1">
    <w:name w:val="ListLabel 397"/>
    <w:qFormat/>
    <w:rsid w:val="00d40949"/>
    <w:rPr>
      <w:b/>
    </w:rPr>
  </w:style>
  <w:style w:type="character" w:styleId="ListLabel398" w:customStyle="1">
    <w:name w:val="ListLabel 398"/>
    <w:qFormat/>
    <w:rsid w:val="00d40949"/>
    <w:rPr>
      <w:b/>
    </w:rPr>
  </w:style>
  <w:style w:type="character" w:styleId="ListLabel399" w:customStyle="1">
    <w:name w:val="ListLabel 399"/>
    <w:qFormat/>
    <w:rsid w:val="00d40949"/>
    <w:rPr>
      <w:b/>
    </w:rPr>
  </w:style>
  <w:style w:type="character" w:styleId="ListLabel400" w:customStyle="1">
    <w:name w:val="ListLabel 400"/>
    <w:qFormat/>
    <w:rsid w:val="00d40949"/>
    <w:rPr>
      <w:b/>
    </w:rPr>
  </w:style>
  <w:style w:type="character" w:styleId="ListLabel401" w:customStyle="1">
    <w:name w:val="ListLabel 401"/>
    <w:qFormat/>
    <w:rsid w:val="00d40949"/>
    <w:rPr>
      <w:b/>
      <w:bCs/>
    </w:rPr>
  </w:style>
  <w:style w:type="character" w:styleId="ListLabel402" w:customStyle="1">
    <w:name w:val="ListLabel 402"/>
    <w:qFormat/>
    <w:rsid w:val="00d40949"/>
    <w:rPr>
      <w:b/>
    </w:rPr>
  </w:style>
  <w:style w:type="character" w:styleId="ListLabel403" w:customStyle="1">
    <w:name w:val="ListLabel 403"/>
    <w:qFormat/>
    <w:rsid w:val="00d40949"/>
    <w:rPr>
      <w:b/>
    </w:rPr>
  </w:style>
  <w:style w:type="character" w:styleId="ListLabel404" w:customStyle="1">
    <w:name w:val="ListLabel 404"/>
    <w:qFormat/>
    <w:rsid w:val="00d40949"/>
    <w:rPr>
      <w:b/>
    </w:rPr>
  </w:style>
  <w:style w:type="character" w:styleId="ListLabel405" w:customStyle="1">
    <w:name w:val="ListLabel 405"/>
    <w:qFormat/>
    <w:rsid w:val="00d40949"/>
    <w:rPr>
      <w:b/>
    </w:rPr>
  </w:style>
  <w:style w:type="character" w:styleId="ListLabel406" w:customStyle="1">
    <w:name w:val="ListLabel 406"/>
    <w:qFormat/>
    <w:rsid w:val="00d40949"/>
    <w:rPr>
      <w:b/>
    </w:rPr>
  </w:style>
  <w:style w:type="character" w:styleId="ListLabel407" w:customStyle="1">
    <w:name w:val="ListLabel 407"/>
    <w:qFormat/>
    <w:rsid w:val="00d40949"/>
    <w:rPr>
      <w:b/>
    </w:rPr>
  </w:style>
  <w:style w:type="character" w:styleId="ListLabel408" w:customStyle="1">
    <w:name w:val="ListLabel 408"/>
    <w:qFormat/>
    <w:rsid w:val="00d40949"/>
    <w:rPr>
      <w:b/>
    </w:rPr>
  </w:style>
  <w:style w:type="character" w:styleId="ListLabel409" w:customStyle="1">
    <w:name w:val="ListLabel 409"/>
    <w:qFormat/>
    <w:rsid w:val="00d40949"/>
    <w:rPr>
      <w:b/>
    </w:rPr>
  </w:style>
  <w:style w:type="character" w:styleId="ListLabel410" w:customStyle="1">
    <w:name w:val="ListLabel 410"/>
    <w:qFormat/>
    <w:rsid w:val="00d40949"/>
    <w:rPr>
      <w:b/>
      <w:bCs/>
    </w:rPr>
  </w:style>
  <w:style w:type="character" w:styleId="ListLabel411" w:customStyle="1">
    <w:name w:val="ListLabel 411"/>
    <w:qFormat/>
    <w:rsid w:val="00d40949"/>
    <w:rPr>
      <w:b/>
    </w:rPr>
  </w:style>
  <w:style w:type="character" w:styleId="ListLabel412" w:customStyle="1">
    <w:name w:val="ListLabel 412"/>
    <w:qFormat/>
    <w:rsid w:val="00d40949"/>
    <w:rPr>
      <w:b/>
    </w:rPr>
  </w:style>
  <w:style w:type="character" w:styleId="ListLabel413" w:customStyle="1">
    <w:name w:val="ListLabel 413"/>
    <w:qFormat/>
    <w:rsid w:val="00d40949"/>
    <w:rPr>
      <w:b/>
    </w:rPr>
  </w:style>
  <w:style w:type="character" w:styleId="ListLabel414" w:customStyle="1">
    <w:name w:val="ListLabel 414"/>
    <w:qFormat/>
    <w:rsid w:val="00d40949"/>
    <w:rPr>
      <w:b/>
    </w:rPr>
  </w:style>
  <w:style w:type="character" w:styleId="ListLabel415" w:customStyle="1">
    <w:name w:val="ListLabel 415"/>
    <w:qFormat/>
    <w:rsid w:val="00d40949"/>
    <w:rPr>
      <w:b/>
    </w:rPr>
  </w:style>
  <w:style w:type="character" w:styleId="ListLabel416" w:customStyle="1">
    <w:name w:val="ListLabel 416"/>
    <w:qFormat/>
    <w:rsid w:val="00d40949"/>
    <w:rPr>
      <w:b/>
    </w:rPr>
  </w:style>
  <w:style w:type="character" w:styleId="ListLabel417" w:customStyle="1">
    <w:name w:val="ListLabel 417"/>
    <w:qFormat/>
    <w:rsid w:val="00d40949"/>
    <w:rPr>
      <w:b/>
    </w:rPr>
  </w:style>
  <w:style w:type="character" w:styleId="ListLabel418" w:customStyle="1">
    <w:name w:val="ListLabel 418"/>
    <w:qFormat/>
    <w:rsid w:val="00d40949"/>
    <w:rPr>
      <w:b/>
    </w:rPr>
  </w:style>
  <w:style w:type="character" w:styleId="ListLabel419" w:customStyle="1">
    <w:name w:val="ListLabel 419"/>
    <w:qFormat/>
    <w:rsid w:val="00d40949"/>
    <w:rPr>
      <w:b/>
      <w:bCs/>
    </w:rPr>
  </w:style>
  <w:style w:type="character" w:styleId="ListLabel420" w:customStyle="1">
    <w:name w:val="ListLabel 420"/>
    <w:qFormat/>
    <w:rsid w:val="00d40949"/>
    <w:rPr>
      <w:b/>
    </w:rPr>
  </w:style>
  <w:style w:type="character" w:styleId="ListLabel421" w:customStyle="1">
    <w:name w:val="ListLabel 421"/>
    <w:qFormat/>
    <w:rsid w:val="00d40949"/>
    <w:rPr>
      <w:b/>
    </w:rPr>
  </w:style>
  <w:style w:type="character" w:styleId="ListLabel422" w:customStyle="1">
    <w:name w:val="ListLabel 422"/>
    <w:qFormat/>
    <w:rsid w:val="00d40949"/>
    <w:rPr>
      <w:b/>
    </w:rPr>
  </w:style>
  <w:style w:type="character" w:styleId="ListLabel423" w:customStyle="1">
    <w:name w:val="ListLabel 423"/>
    <w:qFormat/>
    <w:rsid w:val="00d40949"/>
    <w:rPr>
      <w:b/>
    </w:rPr>
  </w:style>
  <w:style w:type="character" w:styleId="ListLabel424" w:customStyle="1">
    <w:name w:val="ListLabel 424"/>
    <w:qFormat/>
    <w:rsid w:val="00d40949"/>
    <w:rPr>
      <w:b/>
    </w:rPr>
  </w:style>
  <w:style w:type="character" w:styleId="ListLabel425" w:customStyle="1">
    <w:name w:val="ListLabel 425"/>
    <w:qFormat/>
    <w:rsid w:val="00d40949"/>
    <w:rPr>
      <w:b/>
    </w:rPr>
  </w:style>
  <w:style w:type="character" w:styleId="ListLabel426" w:customStyle="1">
    <w:name w:val="ListLabel 426"/>
    <w:qFormat/>
    <w:rsid w:val="00d40949"/>
    <w:rPr>
      <w:b/>
    </w:rPr>
  </w:style>
  <w:style w:type="character" w:styleId="ListLabel427" w:customStyle="1">
    <w:name w:val="ListLabel 427"/>
    <w:qFormat/>
    <w:rsid w:val="00d40949"/>
    <w:rPr>
      <w:b/>
    </w:rPr>
  </w:style>
  <w:style w:type="character" w:styleId="ListLabel428" w:customStyle="1">
    <w:name w:val="ListLabel 428"/>
    <w:qFormat/>
    <w:rsid w:val="00d40949"/>
    <w:rPr>
      <w:b/>
      <w:bCs/>
    </w:rPr>
  </w:style>
  <w:style w:type="character" w:styleId="ListLabel429" w:customStyle="1">
    <w:name w:val="ListLabel 429"/>
    <w:qFormat/>
    <w:rsid w:val="00d40949"/>
    <w:rPr>
      <w:b/>
    </w:rPr>
  </w:style>
  <w:style w:type="character" w:styleId="ListLabel430" w:customStyle="1">
    <w:name w:val="ListLabel 430"/>
    <w:qFormat/>
    <w:rsid w:val="00d40949"/>
    <w:rPr>
      <w:b/>
    </w:rPr>
  </w:style>
  <w:style w:type="character" w:styleId="ListLabel431" w:customStyle="1">
    <w:name w:val="ListLabel 431"/>
    <w:qFormat/>
    <w:rsid w:val="00d40949"/>
    <w:rPr>
      <w:b/>
    </w:rPr>
  </w:style>
  <w:style w:type="character" w:styleId="ListLabel432" w:customStyle="1">
    <w:name w:val="ListLabel 432"/>
    <w:qFormat/>
    <w:rsid w:val="00d40949"/>
    <w:rPr>
      <w:b/>
    </w:rPr>
  </w:style>
  <w:style w:type="character" w:styleId="ListLabel433" w:customStyle="1">
    <w:name w:val="ListLabel 433"/>
    <w:qFormat/>
    <w:rsid w:val="00d40949"/>
    <w:rPr>
      <w:b/>
    </w:rPr>
  </w:style>
  <w:style w:type="character" w:styleId="ListLabel434" w:customStyle="1">
    <w:name w:val="ListLabel 434"/>
    <w:qFormat/>
    <w:rsid w:val="00d40949"/>
    <w:rPr>
      <w:b/>
    </w:rPr>
  </w:style>
  <w:style w:type="character" w:styleId="ListLabel435" w:customStyle="1">
    <w:name w:val="ListLabel 435"/>
    <w:qFormat/>
    <w:rsid w:val="00d40949"/>
    <w:rPr>
      <w:b/>
    </w:rPr>
  </w:style>
  <w:style w:type="character" w:styleId="ListLabel436" w:customStyle="1">
    <w:name w:val="ListLabel 436"/>
    <w:qFormat/>
    <w:rsid w:val="00d40949"/>
    <w:rPr>
      <w:b/>
    </w:rPr>
  </w:style>
  <w:style w:type="character" w:styleId="ListLabel437" w:customStyle="1">
    <w:name w:val="ListLabel 437"/>
    <w:qFormat/>
    <w:rsid w:val="00d40949"/>
    <w:rPr>
      <w:b/>
      <w:bCs/>
    </w:rPr>
  </w:style>
  <w:style w:type="character" w:styleId="ListLabel438" w:customStyle="1">
    <w:name w:val="ListLabel 438"/>
    <w:qFormat/>
    <w:rsid w:val="00d40949"/>
    <w:rPr>
      <w:b/>
    </w:rPr>
  </w:style>
  <w:style w:type="character" w:styleId="ListLabel439" w:customStyle="1">
    <w:name w:val="ListLabel 439"/>
    <w:qFormat/>
    <w:rsid w:val="00d40949"/>
    <w:rPr>
      <w:b/>
    </w:rPr>
  </w:style>
  <w:style w:type="character" w:styleId="ListLabel440" w:customStyle="1">
    <w:name w:val="ListLabel 440"/>
    <w:qFormat/>
    <w:rsid w:val="00d40949"/>
    <w:rPr>
      <w:b/>
    </w:rPr>
  </w:style>
  <w:style w:type="character" w:styleId="ListLabel441" w:customStyle="1">
    <w:name w:val="ListLabel 441"/>
    <w:qFormat/>
    <w:rsid w:val="00d40949"/>
    <w:rPr>
      <w:b/>
    </w:rPr>
  </w:style>
  <w:style w:type="character" w:styleId="ListLabel442" w:customStyle="1">
    <w:name w:val="ListLabel 442"/>
    <w:qFormat/>
    <w:rsid w:val="00d40949"/>
    <w:rPr>
      <w:b/>
    </w:rPr>
  </w:style>
  <w:style w:type="character" w:styleId="ListLabel443" w:customStyle="1">
    <w:name w:val="ListLabel 443"/>
    <w:qFormat/>
    <w:rsid w:val="00d40949"/>
    <w:rPr>
      <w:b/>
    </w:rPr>
  </w:style>
  <w:style w:type="character" w:styleId="ListLabel444" w:customStyle="1">
    <w:name w:val="ListLabel 444"/>
    <w:qFormat/>
    <w:rsid w:val="00d40949"/>
    <w:rPr>
      <w:b/>
    </w:rPr>
  </w:style>
  <w:style w:type="character" w:styleId="ListLabel445" w:customStyle="1">
    <w:name w:val="ListLabel 445"/>
    <w:qFormat/>
    <w:rsid w:val="00d40949"/>
    <w:rPr>
      <w:b/>
    </w:rPr>
  </w:style>
  <w:style w:type="character" w:styleId="ListLabel446" w:customStyle="1">
    <w:name w:val="ListLabel 446"/>
    <w:qFormat/>
    <w:rsid w:val="00d40949"/>
    <w:rPr>
      <w:b/>
      <w:bCs/>
    </w:rPr>
  </w:style>
  <w:style w:type="character" w:styleId="ListLabel447" w:customStyle="1">
    <w:name w:val="ListLabel 447"/>
    <w:qFormat/>
    <w:rsid w:val="00d40949"/>
    <w:rPr>
      <w:b/>
    </w:rPr>
  </w:style>
  <w:style w:type="character" w:styleId="ListLabel448" w:customStyle="1">
    <w:name w:val="ListLabel 448"/>
    <w:qFormat/>
    <w:rsid w:val="00d40949"/>
    <w:rPr>
      <w:b/>
    </w:rPr>
  </w:style>
  <w:style w:type="character" w:styleId="ListLabel449" w:customStyle="1">
    <w:name w:val="ListLabel 449"/>
    <w:qFormat/>
    <w:rsid w:val="00d40949"/>
    <w:rPr>
      <w:b/>
    </w:rPr>
  </w:style>
  <w:style w:type="character" w:styleId="ListLabel450" w:customStyle="1">
    <w:name w:val="ListLabel 450"/>
    <w:qFormat/>
    <w:rsid w:val="00d40949"/>
    <w:rPr>
      <w:b/>
    </w:rPr>
  </w:style>
  <w:style w:type="character" w:styleId="ListLabel451" w:customStyle="1">
    <w:name w:val="ListLabel 451"/>
    <w:qFormat/>
    <w:rsid w:val="00d40949"/>
    <w:rPr>
      <w:b/>
    </w:rPr>
  </w:style>
  <w:style w:type="character" w:styleId="ListLabel452" w:customStyle="1">
    <w:name w:val="ListLabel 452"/>
    <w:qFormat/>
    <w:rsid w:val="00d40949"/>
    <w:rPr>
      <w:b/>
    </w:rPr>
  </w:style>
  <w:style w:type="character" w:styleId="ListLabel453" w:customStyle="1">
    <w:name w:val="ListLabel 453"/>
    <w:qFormat/>
    <w:rsid w:val="00d40949"/>
    <w:rPr>
      <w:b/>
    </w:rPr>
  </w:style>
  <w:style w:type="character" w:styleId="ListLabel454" w:customStyle="1">
    <w:name w:val="ListLabel 454"/>
    <w:qFormat/>
    <w:rsid w:val="00d40949"/>
    <w:rPr>
      <w:b/>
    </w:rPr>
  </w:style>
  <w:style w:type="character" w:styleId="ListLabel455" w:customStyle="1">
    <w:name w:val="ListLabel 455"/>
    <w:qFormat/>
    <w:rsid w:val="00d40949"/>
    <w:rPr>
      <w:b/>
      <w:bCs/>
    </w:rPr>
  </w:style>
  <w:style w:type="character" w:styleId="ListLabel456" w:customStyle="1">
    <w:name w:val="ListLabel 456"/>
    <w:qFormat/>
    <w:rsid w:val="00d40949"/>
    <w:rPr>
      <w:b/>
    </w:rPr>
  </w:style>
  <w:style w:type="character" w:styleId="ListLabel457" w:customStyle="1">
    <w:name w:val="ListLabel 457"/>
    <w:qFormat/>
    <w:rsid w:val="00d40949"/>
    <w:rPr>
      <w:b/>
    </w:rPr>
  </w:style>
  <w:style w:type="character" w:styleId="ListLabel458" w:customStyle="1">
    <w:name w:val="ListLabel 458"/>
    <w:qFormat/>
    <w:rsid w:val="00d40949"/>
    <w:rPr>
      <w:b/>
    </w:rPr>
  </w:style>
  <w:style w:type="character" w:styleId="ListLabel459" w:customStyle="1">
    <w:name w:val="ListLabel 459"/>
    <w:qFormat/>
    <w:rsid w:val="00d40949"/>
    <w:rPr>
      <w:b/>
    </w:rPr>
  </w:style>
  <w:style w:type="character" w:styleId="ListLabel460" w:customStyle="1">
    <w:name w:val="ListLabel 460"/>
    <w:qFormat/>
    <w:rsid w:val="00d40949"/>
    <w:rPr>
      <w:b/>
    </w:rPr>
  </w:style>
  <w:style w:type="character" w:styleId="ListLabel461" w:customStyle="1">
    <w:name w:val="ListLabel 461"/>
    <w:qFormat/>
    <w:rsid w:val="00d40949"/>
    <w:rPr>
      <w:b/>
    </w:rPr>
  </w:style>
  <w:style w:type="character" w:styleId="ListLabel462" w:customStyle="1">
    <w:name w:val="ListLabel 462"/>
    <w:qFormat/>
    <w:rsid w:val="00d40949"/>
    <w:rPr>
      <w:b/>
    </w:rPr>
  </w:style>
  <w:style w:type="character" w:styleId="ListLabel463" w:customStyle="1">
    <w:name w:val="ListLabel 463"/>
    <w:qFormat/>
    <w:rsid w:val="00d40949"/>
    <w:rPr>
      <w:b/>
    </w:rPr>
  </w:style>
  <w:style w:type="character" w:styleId="ListLabel464" w:customStyle="1">
    <w:name w:val="ListLabel 464"/>
    <w:qFormat/>
    <w:rsid w:val="00d40949"/>
    <w:rPr>
      <w:b/>
      <w:bCs/>
    </w:rPr>
  </w:style>
  <w:style w:type="character" w:styleId="ListLabel465" w:customStyle="1">
    <w:name w:val="ListLabel 465"/>
    <w:qFormat/>
    <w:rsid w:val="00d40949"/>
    <w:rPr>
      <w:b/>
    </w:rPr>
  </w:style>
  <w:style w:type="character" w:styleId="ListLabel466" w:customStyle="1">
    <w:name w:val="ListLabel 466"/>
    <w:qFormat/>
    <w:rsid w:val="00d40949"/>
    <w:rPr>
      <w:b/>
    </w:rPr>
  </w:style>
  <w:style w:type="character" w:styleId="ListLabel467" w:customStyle="1">
    <w:name w:val="ListLabel 467"/>
    <w:qFormat/>
    <w:rsid w:val="00d40949"/>
    <w:rPr>
      <w:b/>
    </w:rPr>
  </w:style>
  <w:style w:type="character" w:styleId="ListLabel468" w:customStyle="1">
    <w:name w:val="ListLabel 468"/>
    <w:qFormat/>
    <w:rsid w:val="00d40949"/>
    <w:rPr>
      <w:b/>
    </w:rPr>
  </w:style>
  <w:style w:type="character" w:styleId="ListLabel469" w:customStyle="1">
    <w:name w:val="ListLabel 469"/>
    <w:qFormat/>
    <w:rsid w:val="00d40949"/>
    <w:rPr>
      <w:b/>
    </w:rPr>
  </w:style>
  <w:style w:type="character" w:styleId="ListLabel470" w:customStyle="1">
    <w:name w:val="ListLabel 470"/>
    <w:qFormat/>
    <w:rsid w:val="00d40949"/>
    <w:rPr>
      <w:b/>
    </w:rPr>
  </w:style>
  <w:style w:type="character" w:styleId="ListLabel471" w:customStyle="1">
    <w:name w:val="ListLabel 471"/>
    <w:qFormat/>
    <w:rsid w:val="00d40949"/>
    <w:rPr>
      <w:b/>
    </w:rPr>
  </w:style>
  <w:style w:type="character" w:styleId="ListLabel472" w:customStyle="1">
    <w:name w:val="ListLabel 472"/>
    <w:qFormat/>
    <w:rsid w:val="00d40949"/>
    <w:rPr>
      <w:b/>
    </w:rPr>
  </w:style>
  <w:style w:type="character" w:styleId="ListLabel473" w:customStyle="1">
    <w:name w:val="ListLabel 473"/>
    <w:qFormat/>
    <w:rsid w:val="00d40949"/>
    <w:rPr>
      <w:b/>
      <w:bCs/>
    </w:rPr>
  </w:style>
  <w:style w:type="character" w:styleId="ListLabel474" w:customStyle="1">
    <w:name w:val="ListLabel 474"/>
    <w:qFormat/>
    <w:rsid w:val="00d40949"/>
    <w:rPr>
      <w:b/>
    </w:rPr>
  </w:style>
  <w:style w:type="character" w:styleId="ListLabel475" w:customStyle="1">
    <w:name w:val="ListLabel 475"/>
    <w:qFormat/>
    <w:rsid w:val="00d40949"/>
    <w:rPr>
      <w:b/>
    </w:rPr>
  </w:style>
  <w:style w:type="character" w:styleId="ListLabel476" w:customStyle="1">
    <w:name w:val="ListLabel 476"/>
    <w:qFormat/>
    <w:rsid w:val="00d40949"/>
    <w:rPr>
      <w:b/>
    </w:rPr>
  </w:style>
  <w:style w:type="character" w:styleId="ListLabel477" w:customStyle="1">
    <w:name w:val="ListLabel 477"/>
    <w:qFormat/>
    <w:rsid w:val="00d40949"/>
    <w:rPr>
      <w:b/>
    </w:rPr>
  </w:style>
  <w:style w:type="character" w:styleId="ListLabel478" w:customStyle="1">
    <w:name w:val="ListLabel 478"/>
    <w:qFormat/>
    <w:rsid w:val="00d40949"/>
    <w:rPr>
      <w:b/>
    </w:rPr>
  </w:style>
  <w:style w:type="character" w:styleId="ListLabel479" w:customStyle="1">
    <w:name w:val="ListLabel 479"/>
    <w:qFormat/>
    <w:rsid w:val="00d40949"/>
    <w:rPr>
      <w:b/>
    </w:rPr>
  </w:style>
  <w:style w:type="character" w:styleId="ListLabel480" w:customStyle="1">
    <w:name w:val="ListLabel 480"/>
    <w:qFormat/>
    <w:rsid w:val="00d40949"/>
    <w:rPr>
      <w:b/>
    </w:rPr>
  </w:style>
  <w:style w:type="character" w:styleId="ListLabel481" w:customStyle="1">
    <w:name w:val="ListLabel 481"/>
    <w:qFormat/>
    <w:rsid w:val="00d40949"/>
    <w:rPr>
      <w:b/>
    </w:rPr>
  </w:style>
  <w:style w:type="character" w:styleId="ListLabel482" w:customStyle="1">
    <w:name w:val="ListLabel 482"/>
    <w:qFormat/>
    <w:rsid w:val="00d40949"/>
    <w:rPr>
      <w:b/>
      <w:bCs/>
    </w:rPr>
  </w:style>
  <w:style w:type="character" w:styleId="ListLabel483" w:customStyle="1">
    <w:name w:val="ListLabel 483"/>
    <w:qFormat/>
    <w:rsid w:val="00d40949"/>
    <w:rPr>
      <w:b/>
    </w:rPr>
  </w:style>
  <w:style w:type="character" w:styleId="ListLabel484" w:customStyle="1">
    <w:name w:val="ListLabel 484"/>
    <w:qFormat/>
    <w:rsid w:val="00d40949"/>
    <w:rPr>
      <w:b/>
    </w:rPr>
  </w:style>
  <w:style w:type="character" w:styleId="ListLabel485" w:customStyle="1">
    <w:name w:val="ListLabel 485"/>
    <w:qFormat/>
    <w:rsid w:val="00d40949"/>
    <w:rPr>
      <w:b/>
    </w:rPr>
  </w:style>
  <w:style w:type="character" w:styleId="ListLabel486" w:customStyle="1">
    <w:name w:val="ListLabel 486"/>
    <w:qFormat/>
    <w:rsid w:val="00d40949"/>
    <w:rPr>
      <w:b/>
    </w:rPr>
  </w:style>
  <w:style w:type="character" w:styleId="ListLabel487" w:customStyle="1">
    <w:name w:val="ListLabel 487"/>
    <w:qFormat/>
    <w:rsid w:val="00d40949"/>
    <w:rPr>
      <w:b/>
    </w:rPr>
  </w:style>
  <w:style w:type="character" w:styleId="ListLabel488" w:customStyle="1">
    <w:name w:val="ListLabel 488"/>
    <w:qFormat/>
    <w:rsid w:val="00d40949"/>
    <w:rPr>
      <w:b/>
    </w:rPr>
  </w:style>
  <w:style w:type="character" w:styleId="ListLabel489" w:customStyle="1">
    <w:name w:val="ListLabel 489"/>
    <w:qFormat/>
    <w:rsid w:val="00d40949"/>
    <w:rPr>
      <w:b/>
    </w:rPr>
  </w:style>
  <w:style w:type="character" w:styleId="ListLabel490" w:customStyle="1">
    <w:name w:val="ListLabel 490"/>
    <w:qFormat/>
    <w:rsid w:val="00d40949"/>
    <w:rPr>
      <w:b/>
    </w:rPr>
  </w:style>
  <w:style w:type="character" w:styleId="ListLabel491" w:customStyle="1">
    <w:name w:val="ListLabel 491"/>
    <w:qFormat/>
    <w:rsid w:val="00d40949"/>
    <w:rPr>
      <w:b/>
      <w:bCs/>
    </w:rPr>
  </w:style>
  <w:style w:type="character" w:styleId="ListLabel492" w:customStyle="1">
    <w:name w:val="ListLabel 492"/>
    <w:qFormat/>
    <w:rsid w:val="00d40949"/>
    <w:rPr>
      <w:b/>
    </w:rPr>
  </w:style>
  <w:style w:type="character" w:styleId="ListLabel493" w:customStyle="1">
    <w:name w:val="ListLabel 493"/>
    <w:qFormat/>
    <w:rsid w:val="00d40949"/>
    <w:rPr>
      <w:b/>
    </w:rPr>
  </w:style>
  <w:style w:type="character" w:styleId="ListLabel494" w:customStyle="1">
    <w:name w:val="ListLabel 494"/>
    <w:qFormat/>
    <w:rsid w:val="00d40949"/>
    <w:rPr>
      <w:b/>
    </w:rPr>
  </w:style>
  <w:style w:type="character" w:styleId="ListLabel495" w:customStyle="1">
    <w:name w:val="ListLabel 495"/>
    <w:qFormat/>
    <w:rsid w:val="00d40949"/>
    <w:rPr>
      <w:b/>
    </w:rPr>
  </w:style>
  <w:style w:type="character" w:styleId="ListLabel496" w:customStyle="1">
    <w:name w:val="ListLabel 496"/>
    <w:qFormat/>
    <w:rsid w:val="00d40949"/>
    <w:rPr>
      <w:b/>
    </w:rPr>
  </w:style>
  <w:style w:type="character" w:styleId="ListLabel497" w:customStyle="1">
    <w:name w:val="ListLabel 497"/>
    <w:qFormat/>
    <w:rsid w:val="00d40949"/>
    <w:rPr>
      <w:b/>
    </w:rPr>
  </w:style>
  <w:style w:type="character" w:styleId="ListLabel498" w:customStyle="1">
    <w:name w:val="ListLabel 498"/>
    <w:qFormat/>
    <w:rsid w:val="00d40949"/>
    <w:rPr>
      <w:b/>
    </w:rPr>
  </w:style>
  <w:style w:type="character" w:styleId="ListLabel499" w:customStyle="1">
    <w:name w:val="ListLabel 499"/>
    <w:qFormat/>
    <w:rsid w:val="00d40949"/>
    <w:rPr>
      <w:b/>
    </w:rPr>
  </w:style>
  <w:style w:type="character" w:styleId="ListLabel500" w:customStyle="1">
    <w:name w:val="ListLabel 500"/>
    <w:qFormat/>
    <w:rsid w:val="00d40949"/>
    <w:rPr>
      <w:b/>
      <w:bCs/>
    </w:rPr>
  </w:style>
  <w:style w:type="character" w:styleId="ListLabel501" w:customStyle="1">
    <w:name w:val="ListLabel 501"/>
    <w:qFormat/>
    <w:rsid w:val="00d40949"/>
    <w:rPr>
      <w:b/>
    </w:rPr>
  </w:style>
  <w:style w:type="character" w:styleId="ListLabel502" w:customStyle="1">
    <w:name w:val="ListLabel 502"/>
    <w:qFormat/>
    <w:rsid w:val="00d40949"/>
    <w:rPr>
      <w:b/>
    </w:rPr>
  </w:style>
  <w:style w:type="character" w:styleId="ListLabel503" w:customStyle="1">
    <w:name w:val="ListLabel 503"/>
    <w:qFormat/>
    <w:rsid w:val="00d40949"/>
    <w:rPr>
      <w:b/>
    </w:rPr>
  </w:style>
  <w:style w:type="character" w:styleId="ListLabel504" w:customStyle="1">
    <w:name w:val="ListLabel 504"/>
    <w:qFormat/>
    <w:rsid w:val="00d40949"/>
    <w:rPr>
      <w:b/>
    </w:rPr>
  </w:style>
  <w:style w:type="character" w:styleId="ListLabel505" w:customStyle="1">
    <w:name w:val="ListLabel 505"/>
    <w:qFormat/>
    <w:rsid w:val="00d40949"/>
    <w:rPr>
      <w:b/>
    </w:rPr>
  </w:style>
  <w:style w:type="character" w:styleId="ListLabel506" w:customStyle="1">
    <w:name w:val="ListLabel 506"/>
    <w:qFormat/>
    <w:rsid w:val="00d40949"/>
    <w:rPr>
      <w:b/>
    </w:rPr>
  </w:style>
  <w:style w:type="character" w:styleId="ListLabel507" w:customStyle="1">
    <w:name w:val="ListLabel 507"/>
    <w:qFormat/>
    <w:rsid w:val="00d40949"/>
    <w:rPr>
      <w:b/>
    </w:rPr>
  </w:style>
  <w:style w:type="character" w:styleId="ListLabel508" w:customStyle="1">
    <w:name w:val="ListLabel 508"/>
    <w:qFormat/>
    <w:rsid w:val="00d40949"/>
    <w:rPr>
      <w:b/>
    </w:rPr>
  </w:style>
  <w:style w:type="character" w:styleId="ListLabel509" w:customStyle="1">
    <w:name w:val="ListLabel 509"/>
    <w:qFormat/>
    <w:rsid w:val="00d40949"/>
    <w:rPr>
      <w:b/>
      <w:bCs/>
    </w:rPr>
  </w:style>
  <w:style w:type="character" w:styleId="ListLabel510" w:customStyle="1">
    <w:name w:val="ListLabel 510"/>
    <w:qFormat/>
    <w:rsid w:val="00d40949"/>
    <w:rPr>
      <w:b/>
    </w:rPr>
  </w:style>
  <w:style w:type="character" w:styleId="ListLabel511" w:customStyle="1">
    <w:name w:val="ListLabel 511"/>
    <w:qFormat/>
    <w:rsid w:val="00d40949"/>
    <w:rPr>
      <w:b/>
    </w:rPr>
  </w:style>
  <w:style w:type="character" w:styleId="ListLabel512" w:customStyle="1">
    <w:name w:val="ListLabel 512"/>
    <w:qFormat/>
    <w:rsid w:val="00d40949"/>
    <w:rPr>
      <w:b/>
    </w:rPr>
  </w:style>
  <w:style w:type="character" w:styleId="ListLabel513" w:customStyle="1">
    <w:name w:val="ListLabel 513"/>
    <w:qFormat/>
    <w:rsid w:val="00d40949"/>
    <w:rPr>
      <w:b/>
    </w:rPr>
  </w:style>
  <w:style w:type="character" w:styleId="ListLabel514" w:customStyle="1">
    <w:name w:val="ListLabel 514"/>
    <w:qFormat/>
    <w:rsid w:val="00d40949"/>
    <w:rPr>
      <w:b/>
    </w:rPr>
  </w:style>
  <w:style w:type="character" w:styleId="ListLabel515" w:customStyle="1">
    <w:name w:val="ListLabel 515"/>
    <w:qFormat/>
    <w:rsid w:val="00d40949"/>
    <w:rPr>
      <w:b/>
    </w:rPr>
  </w:style>
  <w:style w:type="character" w:styleId="ListLabel516" w:customStyle="1">
    <w:name w:val="ListLabel 516"/>
    <w:qFormat/>
    <w:rsid w:val="00d40949"/>
    <w:rPr>
      <w:b/>
    </w:rPr>
  </w:style>
  <w:style w:type="character" w:styleId="ListLabel517" w:customStyle="1">
    <w:name w:val="ListLabel 517"/>
    <w:qFormat/>
    <w:rsid w:val="00d40949"/>
    <w:rPr>
      <w:b/>
    </w:rPr>
  </w:style>
  <w:style w:type="character" w:styleId="ListLabel518" w:customStyle="1">
    <w:name w:val="ListLabel 518"/>
    <w:qFormat/>
    <w:rsid w:val="00d40949"/>
    <w:rPr>
      <w:b/>
      <w:bCs/>
    </w:rPr>
  </w:style>
  <w:style w:type="character" w:styleId="ListLabel519" w:customStyle="1">
    <w:name w:val="ListLabel 519"/>
    <w:qFormat/>
    <w:rsid w:val="00d40949"/>
    <w:rPr>
      <w:b/>
    </w:rPr>
  </w:style>
  <w:style w:type="character" w:styleId="ListLabel520" w:customStyle="1">
    <w:name w:val="ListLabel 520"/>
    <w:qFormat/>
    <w:rsid w:val="00d40949"/>
    <w:rPr>
      <w:b/>
    </w:rPr>
  </w:style>
  <w:style w:type="character" w:styleId="ListLabel521" w:customStyle="1">
    <w:name w:val="ListLabel 521"/>
    <w:qFormat/>
    <w:rsid w:val="00d40949"/>
    <w:rPr>
      <w:b/>
    </w:rPr>
  </w:style>
  <w:style w:type="character" w:styleId="ListLabel522" w:customStyle="1">
    <w:name w:val="ListLabel 522"/>
    <w:qFormat/>
    <w:rsid w:val="00d40949"/>
    <w:rPr>
      <w:b/>
    </w:rPr>
  </w:style>
  <w:style w:type="character" w:styleId="ListLabel523" w:customStyle="1">
    <w:name w:val="ListLabel 523"/>
    <w:qFormat/>
    <w:rsid w:val="00d40949"/>
    <w:rPr>
      <w:b/>
    </w:rPr>
  </w:style>
  <w:style w:type="character" w:styleId="ListLabel524" w:customStyle="1">
    <w:name w:val="ListLabel 524"/>
    <w:qFormat/>
    <w:rsid w:val="00d40949"/>
    <w:rPr>
      <w:b/>
    </w:rPr>
  </w:style>
  <w:style w:type="character" w:styleId="ListLabel525" w:customStyle="1">
    <w:name w:val="ListLabel 525"/>
    <w:qFormat/>
    <w:rsid w:val="00d40949"/>
    <w:rPr>
      <w:b/>
    </w:rPr>
  </w:style>
  <w:style w:type="character" w:styleId="ListLabel526" w:customStyle="1">
    <w:name w:val="ListLabel 526"/>
    <w:qFormat/>
    <w:rsid w:val="00d40949"/>
    <w:rPr>
      <w:b/>
    </w:rPr>
  </w:style>
  <w:style w:type="character" w:styleId="ListLabel527" w:customStyle="1">
    <w:name w:val="ListLabel 527"/>
    <w:qFormat/>
    <w:rsid w:val="00d40949"/>
    <w:rPr>
      <w:b/>
      <w:bCs/>
    </w:rPr>
  </w:style>
  <w:style w:type="character" w:styleId="ListLabel528" w:customStyle="1">
    <w:name w:val="ListLabel 528"/>
    <w:qFormat/>
    <w:rsid w:val="00d40949"/>
    <w:rPr>
      <w:b/>
    </w:rPr>
  </w:style>
  <w:style w:type="character" w:styleId="ListLabel529" w:customStyle="1">
    <w:name w:val="ListLabel 529"/>
    <w:qFormat/>
    <w:rsid w:val="00d40949"/>
    <w:rPr>
      <w:b/>
    </w:rPr>
  </w:style>
  <w:style w:type="character" w:styleId="ListLabel530" w:customStyle="1">
    <w:name w:val="ListLabel 530"/>
    <w:qFormat/>
    <w:rsid w:val="00d40949"/>
    <w:rPr>
      <w:b/>
    </w:rPr>
  </w:style>
  <w:style w:type="character" w:styleId="ListLabel531" w:customStyle="1">
    <w:name w:val="ListLabel 531"/>
    <w:qFormat/>
    <w:rsid w:val="00d40949"/>
    <w:rPr>
      <w:b/>
    </w:rPr>
  </w:style>
  <w:style w:type="character" w:styleId="ListLabel532" w:customStyle="1">
    <w:name w:val="ListLabel 532"/>
    <w:qFormat/>
    <w:rsid w:val="00d40949"/>
    <w:rPr>
      <w:b/>
    </w:rPr>
  </w:style>
  <w:style w:type="character" w:styleId="ListLabel533" w:customStyle="1">
    <w:name w:val="ListLabel 533"/>
    <w:qFormat/>
    <w:rsid w:val="00d40949"/>
    <w:rPr>
      <w:b/>
    </w:rPr>
  </w:style>
  <w:style w:type="character" w:styleId="ListLabel534" w:customStyle="1">
    <w:name w:val="ListLabel 534"/>
    <w:qFormat/>
    <w:rsid w:val="00d40949"/>
    <w:rPr>
      <w:b/>
    </w:rPr>
  </w:style>
  <w:style w:type="character" w:styleId="ListLabel535" w:customStyle="1">
    <w:name w:val="ListLabel 535"/>
    <w:qFormat/>
    <w:rsid w:val="00d40949"/>
    <w:rPr>
      <w:b/>
    </w:rPr>
  </w:style>
  <w:style w:type="character" w:styleId="ListLabel536" w:customStyle="1">
    <w:name w:val="ListLabel 536"/>
    <w:qFormat/>
    <w:rsid w:val="00d40949"/>
    <w:rPr>
      <w:b w:val="false"/>
      <w:bCs/>
    </w:rPr>
  </w:style>
  <w:style w:type="character" w:styleId="ListLabel537" w:customStyle="1">
    <w:name w:val="ListLabel 537"/>
    <w:qFormat/>
    <w:rsid w:val="00d40949"/>
    <w:rPr>
      <w:b/>
    </w:rPr>
  </w:style>
  <w:style w:type="character" w:styleId="ListLabel538" w:customStyle="1">
    <w:name w:val="ListLabel 538"/>
    <w:qFormat/>
    <w:rsid w:val="00d40949"/>
    <w:rPr>
      <w:b/>
    </w:rPr>
  </w:style>
  <w:style w:type="character" w:styleId="ListLabel539" w:customStyle="1">
    <w:name w:val="ListLabel 539"/>
    <w:qFormat/>
    <w:rsid w:val="00d40949"/>
    <w:rPr>
      <w:b/>
    </w:rPr>
  </w:style>
  <w:style w:type="character" w:styleId="ListLabel540" w:customStyle="1">
    <w:name w:val="ListLabel 540"/>
    <w:qFormat/>
    <w:rsid w:val="00d40949"/>
    <w:rPr>
      <w:b/>
    </w:rPr>
  </w:style>
  <w:style w:type="character" w:styleId="ListLabel541" w:customStyle="1">
    <w:name w:val="ListLabel 541"/>
    <w:qFormat/>
    <w:rsid w:val="00d40949"/>
    <w:rPr>
      <w:b/>
    </w:rPr>
  </w:style>
  <w:style w:type="character" w:styleId="ListLabel542" w:customStyle="1">
    <w:name w:val="ListLabel 542"/>
    <w:qFormat/>
    <w:rsid w:val="00d40949"/>
    <w:rPr>
      <w:b/>
    </w:rPr>
  </w:style>
  <w:style w:type="character" w:styleId="ListLabel543" w:customStyle="1">
    <w:name w:val="ListLabel 543"/>
    <w:qFormat/>
    <w:rsid w:val="00d40949"/>
    <w:rPr>
      <w:b/>
    </w:rPr>
  </w:style>
  <w:style w:type="character" w:styleId="ListLabel544" w:customStyle="1">
    <w:name w:val="ListLabel 544"/>
    <w:qFormat/>
    <w:rsid w:val="00d40949"/>
    <w:rPr>
      <w:b/>
    </w:rPr>
  </w:style>
  <w:style w:type="character" w:styleId="ListLabel545" w:customStyle="1">
    <w:name w:val="ListLabel 545"/>
    <w:qFormat/>
    <w:rsid w:val="00d40949"/>
    <w:rPr>
      <w:b w:val="false"/>
      <w:bCs/>
    </w:rPr>
  </w:style>
  <w:style w:type="character" w:styleId="ListLabel546" w:customStyle="1">
    <w:name w:val="ListLabel 546"/>
    <w:qFormat/>
    <w:rsid w:val="00d40949"/>
    <w:rPr>
      <w:b/>
    </w:rPr>
  </w:style>
  <w:style w:type="character" w:styleId="ListLabel547" w:customStyle="1">
    <w:name w:val="ListLabel 547"/>
    <w:qFormat/>
    <w:rsid w:val="00d40949"/>
    <w:rPr>
      <w:b/>
    </w:rPr>
  </w:style>
  <w:style w:type="character" w:styleId="ListLabel548" w:customStyle="1">
    <w:name w:val="ListLabel 548"/>
    <w:qFormat/>
    <w:rsid w:val="00d40949"/>
    <w:rPr>
      <w:b/>
    </w:rPr>
  </w:style>
  <w:style w:type="character" w:styleId="ListLabel549" w:customStyle="1">
    <w:name w:val="ListLabel 549"/>
    <w:qFormat/>
    <w:rsid w:val="00d40949"/>
    <w:rPr>
      <w:b/>
    </w:rPr>
  </w:style>
  <w:style w:type="character" w:styleId="ListLabel550" w:customStyle="1">
    <w:name w:val="ListLabel 550"/>
    <w:qFormat/>
    <w:rsid w:val="00d40949"/>
    <w:rPr>
      <w:b/>
    </w:rPr>
  </w:style>
  <w:style w:type="character" w:styleId="ListLabel551" w:customStyle="1">
    <w:name w:val="ListLabel 551"/>
    <w:qFormat/>
    <w:rsid w:val="00d40949"/>
    <w:rPr>
      <w:b/>
    </w:rPr>
  </w:style>
  <w:style w:type="character" w:styleId="ListLabel552" w:customStyle="1">
    <w:name w:val="ListLabel 552"/>
    <w:qFormat/>
    <w:rsid w:val="00d40949"/>
    <w:rPr>
      <w:b/>
    </w:rPr>
  </w:style>
  <w:style w:type="character" w:styleId="ListLabel553" w:customStyle="1">
    <w:name w:val="ListLabel 553"/>
    <w:qFormat/>
    <w:rsid w:val="00d40949"/>
    <w:rPr>
      <w:b/>
    </w:rPr>
  </w:style>
  <w:style w:type="character" w:styleId="ListLabel554" w:customStyle="1">
    <w:name w:val="ListLabel 554"/>
    <w:qFormat/>
    <w:rsid w:val="00d40949"/>
    <w:rPr>
      <w:b w:val="false"/>
      <w:bCs/>
    </w:rPr>
  </w:style>
  <w:style w:type="character" w:styleId="ListLabel555" w:customStyle="1">
    <w:name w:val="ListLabel 555"/>
    <w:qFormat/>
    <w:rsid w:val="00d40949"/>
    <w:rPr>
      <w:b/>
    </w:rPr>
  </w:style>
  <w:style w:type="character" w:styleId="ListLabel556" w:customStyle="1">
    <w:name w:val="ListLabel 556"/>
    <w:qFormat/>
    <w:rsid w:val="00d40949"/>
    <w:rPr>
      <w:b/>
    </w:rPr>
  </w:style>
  <w:style w:type="character" w:styleId="ListLabel557" w:customStyle="1">
    <w:name w:val="ListLabel 557"/>
    <w:qFormat/>
    <w:rsid w:val="00d40949"/>
    <w:rPr>
      <w:b/>
    </w:rPr>
  </w:style>
  <w:style w:type="character" w:styleId="ListLabel558" w:customStyle="1">
    <w:name w:val="ListLabel 558"/>
    <w:qFormat/>
    <w:rsid w:val="00d40949"/>
    <w:rPr>
      <w:b/>
    </w:rPr>
  </w:style>
  <w:style w:type="character" w:styleId="ListLabel559" w:customStyle="1">
    <w:name w:val="ListLabel 559"/>
    <w:qFormat/>
    <w:rsid w:val="00d40949"/>
    <w:rPr>
      <w:b/>
    </w:rPr>
  </w:style>
  <w:style w:type="character" w:styleId="ListLabel560" w:customStyle="1">
    <w:name w:val="ListLabel 560"/>
    <w:qFormat/>
    <w:rsid w:val="00d40949"/>
    <w:rPr>
      <w:b/>
    </w:rPr>
  </w:style>
  <w:style w:type="character" w:styleId="ListLabel561" w:customStyle="1">
    <w:name w:val="ListLabel 561"/>
    <w:qFormat/>
    <w:rsid w:val="00d40949"/>
    <w:rPr>
      <w:b/>
    </w:rPr>
  </w:style>
  <w:style w:type="character" w:styleId="ListLabel562" w:customStyle="1">
    <w:name w:val="ListLabel 562"/>
    <w:qFormat/>
    <w:rsid w:val="00d40949"/>
    <w:rPr>
      <w:b/>
    </w:rPr>
  </w:style>
  <w:style w:type="character" w:styleId="ListLabel563" w:customStyle="1">
    <w:name w:val="ListLabel 563"/>
    <w:qFormat/>
    <w:rsid w:val="00d40949"/>
    <w:rPr>
      <w:b w:val="false"/>
      <w:bCs/>
    </w:rPr>
  </w:style>
  <w:style w:type="character" w:styleId="ListLabel564" w:customStyle="1">
    <w:name w:val="ListLabel 564"/>
    <w:qFormat/>
    <w:rsid w:val="00d40949"/>
    <w:rPr>
      <w:b/>
    </w:rPr>
  </w:style>
  <w:style w:type="character" w:styleId="ListLabel565" w:customStyle="1">
    <w:name w:val="ListLabel 565"/>
    <w:qFormat/>
    <w:rsid w:val="00d40949"/>
    <w:rPr>
      <w:b/>
    </w:rPr>
  </w:style>
  <w:style w:type="character" w:styleId="ListLabel566" w:customStyle="1">
    <w:name w:val="ListLabel 566"/>
    <w:qFormat/>
    <w:rsid w:val="00d40949"/>
    <w:rPr>
      <w:b/>
    </w:rPr>
  </w:style>
  <w:style w:type="character" w:styleId="ListLabel567" w:customStyle="1">
    <w:name w:val="ListLabel 567"/>
    <w:qFormat/>
    <w:rsid w:val="00d40949"/>
    <w:rPr>
      <w:b/>
    </w:rPr>
  </w:style>
  <w:style w:type="character" w:styleId="ListLabel568" w:customStyle="1">
    <w:name w:val="ListLabel 568"/>
    <w:qFormat/>
    <w:rsid w:val="00d40949"/>
    <w:rPr>
      <w:b/>
    </w:rPr>
  </w:style>
  <w:style w:type="character" w:styleId="ListLabel569" w:customStyle="1">
    <w:name w:val="ListLabel 569"/>
    <w:qFormat/>
    <w:rsid w:val="00d40949"/>
    <w:rPr>
      <w:b/>
    </w:rPr>
  </w:style>
  <w:style w:type="character" w:styleId="ListLabel570" w:customStyle="1">
    <w:name w:val="ListLabel 570"/>
    <w:qFormat/>
    <w:rsid w:val="00d40949"/>
    <w:rPr>
      <w:b/>
    </w:rPr>
  </w:style>
  <w:style w:type="character" w:styleId="ListLabel571" w:customStyle="1">
    <w:name w:val="ListLabel 571"/>
    <w:qFormat/>
    <w:rsid w:val="00d40949"/>
    <w:rPr>
      <w:b/>
    </w:rPr>
  </w:style>
  <w:style w:type="character" w:styleId="ListLabel572" w:customStyle="1">
    <w:name w:val="ListLabel 572"/>
    <w:qFormat/>
    <w:rsid w:val="00d40949"/>
    <w:rPr>
      <w:b w:val="false"/>
      <w:bCs/>
    </w:rPr>
  </w:style>
  <w:style w:type="character" w:styleId="ListLabel573" w:customStyle="1">
    <w:name w:val="ListLabel 573"/>
    <w:qFormat/>
    <w:rsid w:val="00d40949"/>
    <w:rPr>
      <w:b/>
    </w:rPr>
  </w:style>
  <w:style w:type="character" w:styleId="ListLabel574" w:customStyle="1">
    <w:name w:val="ListLabel 574"/>
    <w:qFormat/>
    <w:rsid w:val="00d40949"/>
    <w:rPr>
      <w:b/>
    </w:rPr>
  </w:style>
  <w:style w:type="character" w:styleId="ListLabel575" w:customStyle="1">
    <w:name w:val="ListLabel 575"/>
    <w:qFormat/>
    <w:rsid w:val="00d40949"/>
    <w:rPr>
      <w:b/>
    </w:rPr>
  </w:style>
  <w:style w:type="character" w:styleId="ListLabel576" w:customStyle="1">
    <w:name w:val="ListLabel 576"/>
    <w:qFormat/>
    <w:rsid w:val="00d40949"/>
    <w:rPr>
      <w:b/>
    </w:rPr>
  </w:style>
  <w:style w:type="character" w:styleId="ListLabel577" w:customStyle="1">
    <w:name w:val="ListLabel 577"/>
    <w:qFormat/>
    <w:rsid w:val="00d40949"/>
    <w:rPr>
      <w:b/>
    </w:rPr>
  </w:style>
  <w:style w:type="character" w:styleId="ListLabel578" w:customStyle="1">
    <w:name w:val="ListLabel 578"/>
    <w:qFormat/>
    <w:rsid w:val="00d40949"/>
    <w:rPr>
      <w:b/>
    </w:rPr>
  </w:style>
  <w:style w:type="character" w:styleId="ListLabel579" w:customStyle="1">
    <w:name w:val="ListLabel 579"/>
    <w:qFormat/>
    <w:rsid w:val="00d40949"/>
    <w:rPr>
      <w:b/>
    </w:rPr>
  </w:style>
  <w:style w:type="character" w:styleId="ListLabel580" w:customStyle="1">
    <w:name w:val="ListLabel 580"/>
    <w:qFormat/>
    <w:rsid w:val="00d40949"/>
    <w:rPr>
      <w:b/>
    </w:rPr>
  </w:style>
  <w:style w:type="character" w:styleId="ListLabel581" w:customStyle="1">
    <w:name w:val="ListLabel 581"/>
    <w:qFormat/>
    <w:rsid w:val="00d40949"/>
    <w:rPr>
      <w:b w:val="false"/>
      <w:bCs/>
    </w:rPr>
  </w:style>
  <w:style w:type="character" w:styleId="ListLabel582" w:customStyle="1">
    <w:name w:val="ListLabel 582"/>
    <w:qFormat/>
    <w:rsid w:val="00d40949"/>
    <w:rPr>
      <w:b/>
    </w:rPr>
  </w:style>
  <w:style w:type="character" w:styleId="ListLabel583" w:customStyle="1">
    <w:name w:val="ListLabel 583"/>
    <w:qFormat/>
    <w:rsid w:val="00d40949"/>
    <w:rPr>
      <w:b/>
    </w:rPr>
  </w:style>
  <w:style w:type="character" w:styleId="ListLabel584" w:customStyle="1">
    <w:name w:val="ListLabel 584"/>
    <w:qFormat/>
    <w:rsid w:val="00d40949"/>
    <w:rPr>
      <w:b/>
    </w:rPr>
  </w:style>
  <w:style w:type="character" w:styleId="ListLabel585" w:customStyle="1">
    <w:name w:val="ListLabel 585"/>
    <w:qFormat/>
    <w:rsid w:val="00d40949"/>
    <w:rPr>
      <w:b/>
    </w:rPr>
  </w:style>
  <w:style w:type="character" w:styleId="ListLabel586" w:customStyle="1">
    <w:name w:val="ListLabel 586"/>
    <w:qFormat/>
    <w:rsid w:val="00d40949"/>
    <w:rPr>
      <w:b/>
    </w:rPr>
  </w:style>
  <w:style w:type="character" w:styleId="ListLabel587" w:customStyle="1">
    <w:name w:val="ListLabel 587"/>
    <w:qFormat/>
    <w:rsid w:val="00d40949"/>
    <w:rPr>
      <w:b/>
    </w:rPr>
  </w:style>
  <w:style w:type="character" w:styleId="ListLabel588" w:customStyle="1">
    <w:name w:val="ListLabel 588"/>
    <w:qFormat/>
    <w:rsid w:val="00d40949"/>
    <w:rPr>
      <w:b/>
    </w:rPr>
  </w:style>
  <w:style w:type="character" w:styleId="ListLabel589" w:customStyle="1">
    <w:name w:val="ListLabel 589"/>
    <w:qFormat/>
    <w:rsid w:val="00d40949"/>
    <w:rPr>
      <w:b/>
    </w:rPr>
  </w:style>
  <w:style w:type="character" w:styleId="ListLabel590" w:customStyle="1">
    <w:name w:val="ListLabel 590"/>
    <w:qFormat/>
    <w:rsid w:val="00d40949"/>
    <w:rPr>
      <w:b w:val="false"/>
      <w:bCs/>
    </w:rPr>
  </w:style>
  <w:style w:type="character" w:styleId="ListLabel591" w:customStyle="1">
    <w:name w:val="ListLabel 591"/>
    <w:qFormat/>
    <w:rsid w:val="00d40949"/>
    <w:rPr>
      <w:b/>
    </w:rPr>
  </w:style>
  <w:style w:type="character" w:styleId="ListLabel592" w:customStyle="1">
    <w:name w:val="ListLabel 592"/>
    <w:qFormat/>
    <w:rsid w:val="00d40949"/>
    <w:rPr>
      <w:b/>
    </w:rPr>
  </w:style>
  <w:style w:type="character" w:styleId="ListLabel593" w:customStyle="1">
    <w:name w:val="ListLabel 593"/>
    <w:qFormat/>
    <w:rsid w:val="00d40949"/>
    <w:rPr>
      <w:b/>
    </w:rPr>
  </w:style>
  <w:style w:type="character" w:styleId="ListLabel594" w:customStyle="1">
    <w:name w:val="ListLabel 594"/>
    <w:qFormat/>
    <w:rsid w:val="00d40949"/>
    <w:rPr>
      <w:b/>
    </w:rPr>
  </w:style>
  <w:style w:type="character" w:styleId="ListLabel595" w:customStyle="1">
    <w:name w:val="ListLabel 595"/>
    <w:qFormat/>
    <w:rsid w:val="00d40949"/>
    <w:rPr>
      <w:b/>
    </w:rPr>
  </w:style>
  <w:style w:type="character" w:styleId="ListLabel596" w:customStyle="1">
    <w:name w:val="ListLabel 596"/>
    <w:qFormat/>
    <w:rsid w:val="00d40949"/>
    <w:rPr>
      <w:b/>
    </w:rPr>
  </w:style>
  <w:style w:type="character" w:styleId="ListLabel597" w:customStyle="1">
    <w:name w:val="ListLabel 597"/>
    <w:qFormat/>
    <w:rsid w:val="00d40949"/>
    <w:rPr>
      <w:b/>
    </w:rPr>
  </w:style>
  <w:style w:type="character" w:styleId="ListLabel598" w:customStyle="1">
    <w:name w:val="ListLabel 598"/>
    <w:qFormat/>
    <w:rsid w:val="00d40949"/>
    <w:rPr>
      <w:b/>
    </w:rPr>
  </w:style>
  <w:style w:type="character" w:styleId="ListLabel599" w:customStyle="1">
    <w:name w:val="ListLabel 599"/>
    <w:qFormat/>
    <w:rsid w:val="00d40949"/>
    <w:rPr>
      <w:b/>
      <w:bCs/>
    </w:rPr>
  </w:style>
  <w:style w:type="character" w:styleId="ListLabel600" w:customStyle="1">
    <w:name w:val="ListLabel 600"/>
    <w:qFormat/>
    <w:rsid w:val="00d40949"/>
    <w:rPr>
      <w:b/>
    </w:rPr>
  </w:style>
  <w:style w:type="character" w:styleId="ListLabel601" w:customStyle="1">
    <w:name w:val="ListLabel 601"/>
    <w:qFormat/>
    <w:rsid w:val="00d40949"/>
    <w:rPr>
      <w:b/>
    </w:rPr>
  </w:style>
  <w:style w:type="character" w:styleId="ListLabel602" w:customStyle="1">
    <w:name w:val="ListLabel 602"/>
    <w:qFormat/>
    <w:rsid w:val="00d40949"/>
    <w:rPr>
      <w:b/>
    </w:rPr>
  </w:style>
  <w:style w:type="character" w:styleId="ListLabel603" w:customStyle="1">
    <w:name w:val="ListLabel 603"/>
    <w:qFormat/>
    <w:rsid w:val="00d40949"/>
    <w:rPr>
      <w:b/>
    </w:rPr>
  </w:style>
  <w:style w:type="character" w:styleId="ListLabel604" w:customStyle="1">
    <w:name w:val="ListLabel 604"/>
    <w:qFormat/>
    <w:rsid w:val="00d40949"/>
    <w:rPr>
      <w:b/>
    </w:rPr>
  </w:style>
  <w:style w:type="character" w:styleId="ListLabel605" w:customStyle="1">
    <w:name w:val="ListLabel 605"/>
    <w:qFormat/>
    <w:rsid w:val="00d40949"/>
    <w:rPr>
      <w:b/>
    </w:rPr>
  </w:style>
  <w:style w:type="character" w:styleId="ListLabel606" w:customStyle="1">
    <w:name w:val="ListLabel 606"/>
    <w:qFormat/>
    <w:rsid w:val="00d40949"/>
    <w:rPr>
      <w:b/>
    </w:rPr>
  </w:style>
  <w:style w:type="character" w:styleId="ListLabel607" w:customStyle="1">
    <w:name w:val="ListLabel 607"/>
    <w:qFormat/>
    <w:rsid w:val="00d40949"/>
    <w:rPr>
      <w:b/>
    </w:rPr>
  </w:style>
  <w:style w:type="character" w:styleId="ListLabel608" w:customStyle="1">
    <w:name w:val="ListLabel 608"/>
    <w:qFormat/>
    <w:rsid w:val="00d40949"/>
    <w:rPr>
      <w:b/>
      <w:bCs/>
    </w:rPr>
  </w:style>
  <w:style w:type="character" w:styleId="ListLabel609" w:customStyle="1">
    <w:name w:val="ListLabel 609"/>
    <w:qFormat/>
    <w:rsid w:val="00d40949"/>
    <w:rPr>
      <w:b/>
    </w:rPr>
  </w:style>
  <w:style w:type="character" w:styleId="ListLabel610" w:customStyle="1">
    <w:name w:val="ListLabel 610"/>
    <w:qFormat/>
    <w:rsid w:val="00d40949"/>
    <w:rPr>
      <w:b/>
    </w:rPr>
  </w:style>
  <w:style w:type="character" w:styleId="ListLabel611" w:customStyle="1">
    <w:name w:val="ListLabel 611"/>
    <w:qFormat/>
    <w:rsid w:val="00d40949"/>
    <w:rPr>
      <w:b/>
    </w:rPr>
  </w:style>
  <w:style w:type="character" w:styleId="ListLabel612" w:customStyle="1">
    <w:name w:val="ListLabel 612"/>
    <w:qFormat/>
    <w:rsid w:val="00d40949"/>
    <w:rPr>
      <w:b/>
    </w:rPr>
  </w:style>
  <w:style w:type="character" w:styleId="ListLabel613" w:customStyle="1">
    <w:name w:val="ListLabel 613"/>
    <w:qFormat/>
    <w:rsid w:val="00d40949"/>
    <w:rPr>
      <w:b/>
    </w:rPr>
  </w:style>
  <w:style w:type="character" w:styleId="ListLabel614" w:customStyle="1">
    <w:name w:val="ListLabel 614"/>
    <w:qFormat/>
    <w:rsid w:val="00d40949"/>
    <w:rPr>
      <w:b/>
    </w:rPr>
  </w:style>
  <w:style w:type="character" w:styleId="ListLabel615" w:customStyle="1">
    <w:name w:val="ListLabel 615"/>
    <w:qFormat/>
    <w:rsid w:val="00d40949"/>
    <w:rPr>
      <w:b/>
    </w:rPr>
  </w:style>
  <w:style w:type="character" w:styleId="ListLabel616" w:customStyle="1">
    <w:name w:val="ListLabel 616"/>
    <w:qFormat/>
    <w:rsid w:val="00d40949"/>
    <w:rPr>
      <w:b/>
    </w:rPr>
  </w:style>
  <w:style w:type="character" w:styleId="ListLabel617" w:customStyle="1">
    <w:name w:val="ListLabel 617"/>
    <w:qFormat/>
    <w:rsid w:val="00d40949"/>
    <w:rPr>
      <w:b/>
      <w:bCs/>
    </w:rPr>
  </w:style>
  <w:style w:type="character" w:styleId="ListLabel618" w:customStyle="1">
    <w:name w:val="ListLabel 618"/>
    <w:qFormat/>
    <w:rsid w:val="00d40949"/>
    <w:rPr>
      <w:b/>
    </w:rPr>
  </w:style>
  <w:style w:type="character" w:styleId="ListLabel619" w:customStyle="1">
    <w:name w:val="ListLabel 619"/>
    <w:qFormat/>
    <w:rsid w:val="00d40949"/>
    <w:rPr>
      <w:b/>
    </w:rPr>
  </w:style>
  <w:style w:type="character" w:styleId="ListLabel620" w:customStyle="1">
    <w:name w:val="ListLabel 620"/>
    <w:qFormat/>
    <w:rsid w:val="00d40949"/>
    <w:rPr>
      <w:b/>
    </w:rPr>
  </w:style>
  <w:style w:type="character" w:styleId="ListLabel621" w:customStyle="1">
    <w:name w:val="ListLabel 621"/>
    <w:qFormat/>
    <w:rsid w:val="00d40949"/>
    <w:rPr>
      <w:b/>
    </w:rPr>
  </w:style>
  <w:style w:type="character" w:styleId="ListLabel622" w:customStyle="1">
    <w:name w:val="ListLabel 622"/>
    <w:qFormat/>
    <w:rsid w:val="00d40949"/>
    <w:rPr>
      <w:b/>
    </w:rPr>
  </w:style>
  <w:style w:type="character" w:styleId="ListLabel623" w:customStyle="1">
    <w:name w:val="ListLabel 623"/>
    <w:qFormat/>
    <w:rsid w:val="00d40949"/>
    <w:rPr>
      <w:b/>
    </w:rPr>
  </w:style>
  <w:style w:type="character" w:styleId="ListLabel624" w:customStyle="1">
    <w:name w:val="ListLabel 624"/>
    <w:qFormat/>
    <w:rsid w:val="00d40949"/>
    <w:rPr>
      <w:b/>
    </w:rPr>
  </w:style>
  <w:style w:type="character" w:styleId="ListLabel625" w:customStyle="1">
    <w:name w:val="ListLabel 625"/>
    <w:qFormat/>
    <w:rsid w:val="00d40949"/>
    <w:rPr>
      <w:b/>
    </w:rPr>
  </w:style>
  <w:style w:type="character" w:styleId="ListLabel626" w:customStyle="1">
    <w:name w:val="ListLabel 626"/>
    <w:qFormat/>
    <w:rsid w:val="00d40949"/>
    <w:rPr>
      <w:b/>
      <w:bCs/>
    </w:rPr>
  </w:style>
  <w:style w:type="character" w:styleId="ListLabel627" w:customStyle="1">
    <w:name w:val="ListLabel 627"/>
    <w:qFormat/>
    <w:rsid w:val="00d40949"/>
    <w:rPr>
      <w:b/>
    </w:rPr>
  </w:style>
  <w:style w:type="character" w:styleId="ListLabel628" w:customStyle="1">
    <w:name w:val="ListLabel 628"/>
    <w:qFormat/>
    <w:rsid w:val="00d40949"/>
    <w:rPr>
      <w:b/>
    </w:rPr>
  </w:style>
  <w:style w:type="character" w:styleId="ListLabel629" w:customStyle="1">
    <w:name w:val="ListLabel 629"/>
    <w:qFormat/>
    <w:rsid w:val="00d40949"/>
    <w:rPr>
      <w:b/>
    </w:rPr>
  </w:style>
  <w:style w:type="character" w:styleId="ListLabel630" w:customStyle="1">
    <w:name w:val="ListLabel 630"/>
    <w:qFormat/>
    <w:rsid w:val="00d40949"/>
    <w:rPr>
      <w:b/>
    </w:rPr>
  </w:style>
  <w:style w:type="character" w:styleId="ListLabel631" w:customStyle="1">
    <w:name w:val="ListLabel 631"/>
    <w:qFormat/>
    <w:rsid w:val="00d40949"/>
    <w:rPr>
      <w:b/>
    </w:rPr>
  </w:style>
  <w:style w:type="character" w:styleId="ListLabel632" w:customStyle="1">
    <w:name w:val="ListLabel 632"/>
    <w:qFormat/>
    <w:rsid w:val="00d40949"/>
    <w:rPr>
      <w:b/>
    </w:rPr>
  </w:style>
  <w:style w:type="character" w:styleId="ListLabel633" w:customStyle="1">
    <w:name w:val="ListLabel 633"/>
    <w:qFormat/>
    <w:rsid w:val="00d40949"/>
    <w:rPr>
      <w:b/>
    </w:rPr>
  </w:style>
  <w:style w:type="character" w:styleId="ListLabel634">
    <w:name w:val="ListLabel 634"/>
    <w:qFormat/>
    <w:rPr>
      <w:b/>
    </w:rPr>
  </w:style>
  <w:style w:type="character" w:styleId="ListLabel635">
    <w:name w:val="ListLabel 635"/>
    <w:qFormat/>
    <w:rPr>
      <w:b/>
      <w:bCs/>
    </w:rPr>
  </w:style>
  <w:style w:type="character" w:styleId="ListLabel636">
    <w:name w:val="ListLabel 636"/>
    <w:qFormat/>
    <w:rPr>
      <w:b/>
    </w:rPr>
  </w:style>
  <w:style w:type="character" w:styleId="ListLabel637">
    <w:name w:val="ListLabel 637"/>
    <w:qFormat/>
    <w:rPr>
      <w:b/>
    </w:rPr>
  </w:style>
  <w:style w:type="character" w:styleId="ListLabel638">
    <w:name w:val="ListLabel 638"/>
    <w:qFormat/>
    <w:rPr>
      <w:b/>
    </w:rPr>
  </w:style>
  <w:style w:type="character" w:styleId="ListLabel639">
    <w:name w:val="ListLabel 639"/>
    <w:qFormat/>
    <w:rPr>
      <w:b/>
    </w:rPr>
  </w:style>
  <w:style w:type="character" w:styleId="ListLabel640">
    <w:name w:val="ListLabel 640"/>
    <w:qFormat/>
    <w:rPr>
      <w:b/>
    </w:rPr>
  </w:style>
  <w:style w:type="character" w:styleId="ListLabel641">
    <w:name w:val="ListLabel 641"/>
    <w:qFormat/>
    <w:rPr>
      <w:b/>
    </w:rPr>
  </w:style>
  <w:style w:type="character" w:styleId="ListLabel642">
    <w:name w:val="ListLabel 642"/>
    <w:qFormat/>
    <w:rPr>
      <w:b/>
    </w:rPr>
  </w:style>
  <w:style w:type="character" w:styleId="ListLabel643">
    <w:name w:val="ListLabel 643"/>
    <w:qFormat/>
    <w:rPr>
      <w:b/>
    </w:rPr>
  </w:style>
  <w:style w:type="character" w:styleId="ListLabel644">
    <w:name w:val="ListLabel 644"/>
    <w:qFormat/>
    <w:rPr>
      <w:b/>
      <w:bCs/>
    </w:rPr>
  </w:style>
  <w:style w:type="character" w:styleId="ListLabel645">
    <w:name w:val="ListLabel 645"/>
    <w:qFormat/>
    <w:rPr>
      <w:b/>
    </w:rPr>
  </w:style>
  <w:style w:type="character" w:styleId="ListLabel646">
    <w:name w:val="ListLabel 646"/>
    <w:qFormat/>
    <w:rPr>
      <w:b/>
    </w:rPr>
  </w:style>
  <w:style w:type="character" w:styleId="ListLabel647">
    <w:name w:val="ListLabel 647"/>
    <w:qFormat/>
    <w:rPr>
      <w:b/>
    </w:rPr>
  </w:style>
  <w:style w:type="character" w:styleId="ListLabel648">
    <w:name w:val="ListLabel 648"/>
    <w:qFormat/>
    <w:rPr>
      <w:b/>
    </w:rPr>
  </w:style>
  <w:style w:type="character" w:styleId="ListLabel649">
    <w:name w:val="ListLabel 649"/>
    <w:qFormat/>
    <w:rPr>
      <w:b/>
    </w:rPr>
  </w:style>
  <w:style w:type="character" w:styleId="ListLabel650">
    <w:name w:val="ListLabel 650"/>
    <w:qFormat/>
    <w:rPr>
      <w:b/>
    </w:rPr>
  </w:style>
  <w:style w:type="character" w:styleId="ListLabel651">
    <w:name w:val="ListLabel 651"/>
    <w:qFormat/>
    <w:rPr>
      <w:b/>
    </w:rPr>
  </w:style>
  <w:style w:type="character" w:styleId="ListLabel652">
    <w:name w:val="ListLabel 652"/>
    <w:qFormat/>
    <w:rPr>
      <w:b/>
    </w:rPr>
  </w:style>
  <w:style w:type="character" w:styleId="ListLabel653">
    <w:name w:val="ListLabel 653"/>
    <w:qFormat/>
    <w:rPr>
      <w:b/>
      <w:bCs/>
    </w:rPr>
  </w:style>
  <w:style w:type="character" w:styleId="ListLabel654">
    <w:name w:val="ListLabel 654"/>
    <w:qFormat/>
    <w:rPr>
      <w:b/>
    </w:rPr>
  </w:style>
  <w:style w:type="character" w:styleId="ListLabel655">
    <w:name w:val="ListLabel 655"/>
    <w:qFormat/>
    <w:rPr>
      <w:b/>
    </w:rPr>
  </w:style>
  <w:style w:type="character" w:styleId="ListLabel656">
    <w:name w:val="ListLabel 656"/>
    <w:qFormat/>
    <w:rPr>
      <w:b/>
    </w:rPr>
  </w:style>
  <w:style w:type="character" w:styleId="ListLabel657">
    <w:name w:val="ListLabel 657"/>
    <w:qFormat/>
    <w:rPr>
      <w:b/>
    </w:rPr>
  </w:style>
  <w:style w:type="character" w:styleId="ListLabel658">
    <w:name w:val="ListLabel 658"/>
    <w:qFormat/>
    <w:rPr>
      <w:b/>
    </w:rPr>
  </w:style>
  <w:style w:type="character" w:styleId="ListLabel659">
    <w:name w:val="ListLabel 659"/>
    <w:qFormat/>
    <w:rPr>
      <w:b/>
    </w:rPr>
  </w:style>
  <w:style w:type="character" w:styleId="ListLabel660">
    <w:name w:val="ListLabel 660"/>
    <w:qFormat/>
    <w:rPr>
      <w:b/>
    </w:rPr>
  </w:style>
  <w:style w:type="character" w:styleId="ListLabel661">
    <w:name w:val="ListLabel 661"/>
    <w:qFormat/>
    <w:rPr>
      <w:b/>
    </w:rPr>
  </w:style>
  <w:style w:type="character" w:styleId="ListLabel662">
    <w:name w:val="ListLabel 662"/>
    <w:qFormat/>
    <w:rPr>
      <w:b/>
      <w:bCs/>
    </w:rPr>
  </w:style>
  <w:style w:type="character" w:styleId="ListLabel663">
    <w:name w:val="ListLabel 663"/>
    <w:qFormat/>
    <w:rPr>
      <w:b/>
    </w:rPr>
  </w:style>
  <w:style w:type="character" w:styleId="ListLabel664">
    <w:name w:val="ListLabel 664"/>
    <w:qFormat/>
    <w:rPr>
      <w:b/>
    </w:rPr>
  </w:style>
  <w:style w:type="character" w:styleId="ListLabel665">
    <w:name w:val="ListLabel 665"/>
    <w:qFormat/>
    <w:rPr>
      <w:b/>
    </w:rPr>
  </w:style>
  <w:style w:type="character" w:styleId="ListLabel666">
    <w:name w:val="ListLabel 666"/>
    <w:qFormat/>
    <w:rPr>
      <w:b/>
    </w:rPr>
  </w:style>
  <w:style w:type="character" w:styleId="ListLabel667">
    <w:name w:val="ListLabel 667"/>
    <w:qFormat/>
    <w:rPr>
      <w:b/>
    </w:rPr>
  </w:style>
  <w:style w:type="character" w:styleId="ListLabel668">
    <w:name w:val="ListLabel 668"/>
    <w:qFormat/>
    <w:rPr>
      <w:b/>
    </w:rPr>
  </w:style>
  <w:style w:type="character" w:styleId="ListLabel669">
    <w:name w:val="ListLabel 669"/>
    <w:qFormat/>
    <w:rPr>
      <w:b/>
    </w:rPr>
  </w:style>
  <w:style w:type="character" w:styleId="ListLabel670">
    <w:name w:val="ListLabel 670"/>
    <w:qFormat/>
    <w:rPr>
      <w:b/>
    </w:rPr>
  </w:style>
  <w:style w:type="character" w:styleId="ListLabel671">
    <w:name w:val="ListLabel 671"/>
    <w:qFormat/>
    <w:rPr>
      <w:b/>
      <w:bCs/>
    </w:rPr>
  </w:style>
  <w:style w:type="character" w:styleId="ListLabel672">
    <w:name w:val="ListLabel 672"/>
    <w:qFormat/>
    <w:rPr>
      <w:b/>
    </w:rPr>
  </w:style>
  <w:style w:type="character" w:styleId="ListLabel673">
    <w:name w:val="ListLabel 673"/>
    <w:qFormat/>
    <w:rPr>
      <w:b/>
    </w:rPr>
  </w:style>
  <w:style w:type="character" w:styleId="ListLabel674">
    <w:name w:val="ListLabel 674"/>
    <w:qFormat/>
    <w:rPr>
      <w:b/>
    </w:rPr>
  </w:style>
  <w:style w:type="character" w:styleId="ListLabel675">
    <w:name w:val="ListLabel 675"/>
    <w:qFormat/>
    <w:rPr>
      <w:b/>
    </w:rPr>
  </w:style>
  <w:style w:type="character" w:styleId="ListLabel676">
    <w:name w:val="ListLabel 676"/>
    <w:qFormat/>
    <w:rPr>
      <w:b/>
    </w:rPr>
  </w:style>
  <w:style w:type="character" w:styleId="ListLabel677">
    <w:name w:val="ListLabel 677"/>
    <w:qFormat/>
    <w:rPr>
      <w:b/>
    </w:rPr>
  </w:style>
  <w:style w:type="character" w:styleId="ListLabel678">
    <w:name w:val="ListLabel 678"/>
    <w:qFormat/>
    <w:rPr>
      <w:b/>
    </w:rPr>
  </w:style>
  <w:style w:type="character" w:styleId="ListLabel679">
    <w:name w:val="ListLabel 679"/>
    <w:qFormat/>
    <w:rPr>
      <w:b/>
    </w:rPr>
  </w:style>
  <w:style w:type="character" w:styleId="ListLabel680">
    <w:name w:val="ListLabel 680"/>
    <w:qFormat/>
    <w:rPr>
      <w:b/>
      <w:bCs/>
    </w:rPr>
  </w:style>
  <w:style w:type="character" w:styleId="ListLabel681">
    <w:name w:val="ListLabel 681"/>
    <w:qFormat/>
    <w:rPr>
      <w:b/>
    </w:rPr>
  </w:style>
  <w:style w:type="character" w:styleId="ListLabel682">
    <w:name w:val="ListLabel 682"/>
    <w:qFormat/>
    <w:rPr>
      <w:b/>
    </w:rPr>
  </w:style>
  <w:style w:type="character" w:styleId="ListLabel683">
    <w:name w:val="ListLabel 683"/>
    <w:qFormat/>
    <w:rPr>
      <w:b/>
    </w:rPr>
  </w:style>
  <w:style w:type="character" w:styleId="ListLabel684">
    <w:name w:val="ListLabel 684"/>
    <w:qFormat/>
    <w:rPr>
      <w:b/>
    </w:rPr>
  </w:style>
  <w:style w:type="character" w:styleId="ListLabel685">
    <w:name w:val="ListLabel 685"/>
    <w:qFormat/>
    <w:rPr>
      <w:b/>
    </w:rPr>
  </w:style>
  <w:style w:type="character" w:styleId="ListLabel686">
    <w:name w:val="ListLabel 686"/>
    <w:qFormat/>
    <w:rPr>
      <w:b/>
    </w:rPr>
  </w:style>
  <w:style w:type="character" w:styleId="ListLabel687">
    <w:name w:val="ListLabel 687"/>
    <w:qFormat/>
    <w:rPr>
      <w:b/>
    </w:rPr>
  </w:style>
  <w:style w:type="character" w:styleId="ListLabel688">
    <w:name w:val="ListLabel 688"/>
    <w:qFormat/>
    <w:rPr>
      <w:b/>
    </w:rPr>
  </w:style>
  <w:style w:type="character" w:styleId="ListLabel689">
    <w:name w:val="ListLabel 689"/>
    <w:qFormat/>
    <w:rPr>
      <w:b/>
      <w:bCs/>
    </w:rPr>
  </w:style>
  <w:style w:type="character" w:styleId="ListLabel690">
    <w:name w:val="ListLabel 690"/>
    <w:qFormat/>
    <w:rPr>
      <w:b/>
    </w:rPr>
  </w:style>
  <w:style w:type="character" w:styleId="ListLabel691">
    <w:name w:val="ListLabel 691"/>
    <w:qFormat/>
    <w:rPr>
      <w:b/>
    </w:rPr>
  </w:style>
  <w:style w:type="character" w:styleId="ListLabel692">
    <w:name w:val="ListLabel 692"/>
    <w:qFormat/>
    <w:rPr>
      <w:b/>
    </w:rPr>
  </w:style>
  <w:style w:type="character" w:styleId="ListLabel693">
    <w:name w:val="ListLabel 693"/>
    <w:qFormat/>
    <w:rPr>
      <w:b/>
    </w:rPr>
  </w:style>
  <w:style w:type="character" w:styleId="ListLabel694">
    <w:name w:val="ListLabel 694"/>
    <w:qFormat/>
    <w:rPr>
      <w:b/>
    </w:rPr>
  </w:style>
  <w:style w:type="character" w:styleId="ListLabel695">
    <w:name w:val="ListLabel 695"/>
    <w:qFormat/>
    <w:rPr>
      <w:b/>
    </w:rPr>
  </w:style>
  <w:style w:type="character" w:styleId="ListLabel696">
    <w:name w:val="ListLabel 696"/>
    <w:qFormat/>
    <w:rPr>
      <w:b/>
    </w:rPr>
  </w:style>
  <w:style w:type="character" w:styleId="ListLabel697">
    <w:name w:val="ListLabel 697"/>
    <w:qFormat/>
    <w:rPr>
      <w:b/>
    </w:rPr>
  </w:style>
  <w:style w:type="character" w:styleId="ListLabel698">
    <w:name w:val="ListLabel 698"/>
    <w:qFormat/>
    <w:rPr>
      <w:b w:val="false"/>
      <w:bCs/>
    </w:rPr>
  </w:style>
  <w:style w:type="character" w:styleId="ListLabel699">
    <w:name w:val="ListLabel 699"/>
    <w:qFormat/>
    <w:rPr>
      <w:b/>
    </w:rPr>
  </w:style>
  <w:style w:type="character" w:styleId="ListLabel700">
    <w:name w:val="ListLabel 700"/>
    <w:qFormat/>
    <w:rPr>
      <w:b/>
    </w:rPr>
  </w:style>
  <w:style w:type="character" w:styleId="ListLabel701">
    <w:name w:val="ListLabel 701"/>
    <w:qFormat/>
    <w:rPr>
      <w:b/>
    </w:rPr>
  </w:style>
  <w:style w:type="character" w:styleId="ListLabel702">
    <w:name w:val="ListLabel 702"/>
    <w:qFormat/>
    <w:rPr>
      <w:b/>
    </w:rPr>
  </w:style>
  <w:style w:type="character" w:styleId="ListLabel703">
    <w:name w:val="ListLabel 703"/>
    <w:qFormat/>
    <w:rPr>
      <w:b/>
    </w:rPr>
  </w:style>
  <w:style w:type="character" w:styleId="ListLabel704">
    <w:name w:val="ListLabel 704"/>
    <w:qFormat/>
    <w:rPr>
      <w:b/>
    </w:rPr>
  </w:style>
  <w:style w:type="character" w:styleId="ListLabel705">
    <w:name w:val="ListLabel 705"/>
    <w:qFormat/>
    <w:rPr>
      <w:b/>
    </w:rPr>
  </w:style>
  <w:style w:type="character" w:styleId="ListLabel706">
    <w:name w:val="ListLabel 706"/>
    <w:qFormat/>
    <w:rPr>
      <w:b/>
    </w:rPr>
  </w:style>
  <w:style w:type="character" w:styleId="ListLabel707">
    <w:name w:val="ListLabel 707"/>
    <w:qFormat/>
    <w:rPr>
      <w:b w:val="false"/>
      <w:bCs/>
    </w:rPr>
  </w:style>
  <w:style w:type="character" w:styleId="ListLabel708">
    <w:name w:val="ListLabel 708"/>
    <w:qFormat/>
    <w:rPr>
      <w:b/>
    </w:rPr>
  </w:style>
  <w:style w:type="character" w:styleId="ListLabel709">
    <w:name w:val="ListLabel 709"/>
    <w:qFormat/>
    <w:rPr>
      <w:b/>
    </w:rPr>
  </w:style>
  <w:style w:type="character" w:styleId="ListLabel710">
    <w:name w:val="ListLabel 710"/>
    <w:qFormat/>
    <w:rPr>
      <w:b/>
    </w:rPr>
  </w:style>
  <w:style w:type="character" w:styleId="ListLabel711">
    <w:name w:val="ListLabel 711"/>
    <w:qFormat/>
    <w:rPr>
      <w:b/>
    </w:rPr>
  </w:style>
  <w:style w:type="character" w:styleId="ListLabel712">
    <w:name w:val="ListLabel 712"/>
    <w:qFormat/>
    <w:rPr>
      <w:b/>
    </w:rPr>
  </w:style>
  <w:style w:type="character" w:styleId="ListLabel713">
    <w:name w:val="ListLabel 713"/>
    <w:qFormat/>
    <w:rPr>
      <w:b/>
    </w:rPr>
  </w:style>
  <w:style w:type="character" w:styleId="ListLabel714">
    <w:name w:val="ListLabel 714"/>
    <w:qFormat/>
    <w:rPr>
      <w:b/>
    </w:rPr>
  </w:style>
  <w:style w:type="character" w:styleId="ListLabel715">
    <w:name w:val="ListLabel 715"/>
    <w:qFormat/>
    <w:rPr>
      <w:b/>
    </w:rPr>
  </w:style>
  <w:style w:type="character" w:styleId="ListLabel716">
    <w:name w:val="ListLabel 716"/>
    <w:qFormat/>
    <w:rPr>
      <w:b w:val="false"/>
      <w:bCs/>
    </w:rPr>
  </w:style>
  <w:style w:type="character" w:styleId="ListLabel717">
    <w:name w:val="ListLabel 717"/>
    <w:qFormat/>
    <w:rPr>
      <w:b/>
    </w:rPr>
  </w:style>
  <w:style w:type="character" w:styleId="ListLabel718">
    <w:name w:val="ListLabel 718"/>
    <w:qFormat/>
    <w:rPr>
      <w:b/>
    </w:rPr>
  </w:style>
  <w:style w:type="character" w:styleId="ListLabel719">
    <w:name w:val="ListLabel 719"/>
    <w:qFormat/>
    <w:rPr>
      <w:b/>
    </w:rPr>
  </w:style>
  <w:style w:type="character" w:styleId="ListLabel720">
    <w:name w:val="ListLabel 720"/>
    <w:qFormat/>
    <w:rPr>
      <w:b/>
    </w:rPr>
  </w:style>
  <w:style w:type="character" w:styleId="ListLabel721">
    <w:name w:val="ListLabel 721"/>
    <w:qFormat/>
    <w:rPr>
      <w:b/>
    </w:rPr>
  </w:style>
  <w:style w:type="character" w:styleId="ListLabel722">
    <w:name w:val="ListLabel 722"/>
    <w:qFormat/>
    <w:rPr>
      <w:b/>
    </w:rPr>
  </w:style>
  <w:style w:type="character" w:styleId="ListLabel723">
    <w:name w:val="ListLabel 723"/>
    <w:qFormat/>
    <w:rPr>
      <w:b/>
    </w:rPr>
  </w:style>
  <w:style w:type="character" w:styleId="ListLabel724">
    <w:name w:val="ListLabel 724"/>
    <w:qFormat/>
    <w:rPr>
      <w:b/>
    </w:rPr>
  </w:style>
  <w:style w:type="character" w:styleId="ListLabel725">
    <w:name w:val="ListLabel 725"/>
    <w:qFormat/>
    <w:rPr>
      <w:b w:val="false"/>
      <w:bCs/>
    </w:rPr>
  </w:style>
  <w:style w:type="character" w:styleId="ListLabel726">
    <w:name w:val="ListLabel 726"/>
    <w:qFormat/>
    <w:rPr>
      <w:b/>
    </w:rPr>
  </w:style>
  <w:style w:type="character" w:styleId="ListLabel727">
    <w:name w:val="ListLabel 727"/>
    <w:qFormat/>
    <w:rPr>
      <w:b/>
    </w:rPr>
  </w:style>
  <w:style w:type="character" w:styleId="ListLabel728">
    <w:name w:val="ListLabel 728"/>
    <w:qFormat/>
    <w:rPr>
      <w:b/>
    </w:rPr>
  </w:style>
  <w:style w:type="character" w:styleId="ListLabel729">
    <w:name w:val="ListLabel 729"/>
    <w:qFormat/>
    <w:rPr>
      <w:b/>
    </w:rPr>
  </w:style>
  <w:style w:type="character" w:styleId="ListLabel730">
    <w:name w:val="ListLabel 730"/>
    <w:qFormat/>
    <w:rPr>
      <w:b/>
    </w:rPr>
  </w:style>
  <w:style w:type="character" w:styleId="ListLabel731">
    <w:name w:val="ListLabel 731"/>
    <w:qFormat/>
    <w:rPr>
      <w:b/>
    </w:rPr>
  </w:style>
  <w:style w:type="character" w:styleId="ListLabel732">
    <w:name w:val="ListLabel 732"/>
    <w:qFormat/>
    <w:rPr>
      <w:b/>
    </w:rPr>
  </w:style>
  <w:style w:type="character" w:styleId="ListLabel733">
    <w:name w:val="ListLabel 733"/>
    <w:qFormat/>
    <w:rPr>
      <w:b/>
    </w:rPr>
  </w:style>
  <w:style w:type="character" w:styleId="ListLabel734">
    <w:name w:val="ListLabel 734"/>
    <w:qFormat/>
    <w:rPr>
      <w:b w:val="false"/>
      <w:bCs/>
    </w:rPr>
  </w:style>
  <w:style w:type="character" w:styleId="ListLabel735">
    <w:name w:val="ListLabel 735"/>
    <w:qFormat/>
    <w:rPr>
      <w:b/>
    </w:rPr>
  </w:style>
  <w:style w:type="character" w:styleId="ListLabel736">
    <w:name w:val="ListLabel 736"/>
    <w:qFormat/>
    <w:rPr>
      <w:b/>
    </w:rPr>
  </w:style>
  <w:style w:type="character" w:styleId="ListLabel737">
    <w:name w:val="ListLabel 737"/>
    <w:qFormat/>
    <w:rPr>
      <w:b/>
    </w:rPr>
  </w:style>
  <w:style w:type="character" w:styleId="ListLabel738">
    <w:name w:val="ListLabel 738"/>
    <w:qFormat/>
    <w:rPr>
      <w:b/>
    </w:rPr>
  </w:style>
  <w:style w:type="character" w:styleId="ListLabel739">
    <w:name w:val="ListLabel 739"/>
    <w:qFormat/>
    <w:rPr>
      <w:b/>
    </w:rPr>
  </w:style>
  <w:style w:type="character" w:styleId="ListLabel740">
    <w:name w:val="ListLabel 740"/>
    <w:qFormat/>
    <w:rPr>
      <w:b/>
    </w:rPr>
  </w:style>
  <w:style w:type="character" w:styleId="ListLabel741">
    <w:name w:val="ListLabel 741"/>
    <w:qFormat/>
    <w:rPr>
      <w:b/>
    </w:rPr>
  </w:style>
  <w:style w:type="character" w:styleId="ListLabel742">
    <w:name w:val="ListLabel 742"/>
    <w:qFormat/>
    <w:rPr>
      <w:b/>
    </w:rPr>
  </w:style>
  <w:style w:type="character" w:styleId="ListLabel743">
    <w:name w:val="ListLabel 743"/>
    <w:qFormat/>
    <w:rPr>
      <w:b w:val="false"/>
      <w:bCs/>
    </w:rPr>
  </w:style>
  <w:style w:type="character" w:styleId="ListLabel744">
    <w:name w:val="ListLabel 744"/>
    <w:qFormat/>
    <w:rPr>
      <w:b/>
    </w:rPr>
  </w:style>
  <w:style w:type="character" w:styleId="ListLabel745">
    <w:name w:val="ListLabel 745"/>
    <w:qFormat/>
    <w:rPr>
      <w:b/>
    </w:rPr>
  </w:style>
  <w:style w:type="character" w:styleId="ListLabel746">
    <w:name w:val="ListLabel 746"/>
    <w:qFormat/>
    <w:rPr>
      <w:b/>
    </w:rPr>
  </w:style>
  <w:style w:type="character" w:styleId="ListLabel747">
    <w:name w:val="ListLabel 747"/>
    <w:qFormat/>
    <w:rPr>
      <w:b/>
    </w:rPr>
  </w:style>
  <w:style w:type="character" w:styleId="ListLabel748">
    <w:name w:val="ListLabel 748"/>
    <w:qFormat/>
    <w:rPr>
      <w:b/>
    </w:rPr>
  </w:style>
  <w:style w:type="character" w:styleId="ListLabel749">
    <w:name w:val="ListLabel 749"/>
    <w:qFormat/>
    <w:rPr>
      <w:b/>
    </w:rPr>
  </w:style>
  <w:style w:type="character" w:styleId="ListLabel750">
    <w:name w:val="ListLabel 750"/>
    <w:qFormat/>
    <w:rPr>
      <w:b/>
    </w:rPr>
  </w:style>
  <w:style w:type="character" w:styleId="ListLabel751">
    <w:name w:val="ListLabel 751"/>
    <w:qFormat/>
    <w:rPr>
      <w:b/>
    </w:rPr>
  </w:style>
  <w:style w:type="character" w:styleId="ListLabel752">
    <w:name w:val="ListLabel 752"/>
    <w:qFormat/>
    <w:rPr>
      <w:b w:val="false"/>
      <w:bCs/>
    </w:rPr>
  </w:style>
  <w:style w:type="character" w:styleId="ListLabel753">
    <w:name w:val="ListLabel 753"/>
    <w:qFormat/>
    <w:rPr>
      <w:b/>
    </w:rPr>
  </w:style>
  <w:style w:type="character" w:styleId="ListLabel754">
    <w:name w:val="ListLabel 754"/>
    <w:qFormat/>
    <w:rPr>
      <w:b/>
    </w:rPr>
  </w:style>
  <w:style w:type="character" w:styleId="ListLabel755">
    <w:name w:val="ListLabel 755"/>
    <w:qFormat/>
    <w:rPr>
      <w:b/>
    </w:rPr>
  </w:style>
  <w:style w:type="character" w:styleId="ListLabel756">
    <w:name w:val="ListLabel 756"/>
    <w:qFormat/>
    <w:rPr>
      <w:b/>
    </w:rPr>
  </w:style>
  <w:style w:type="character" w:styleId="ListLabel757">
    <w:name w:val="ListLabel 757"/>
    <w:qFormat/>
    <w:rPr>
      <w:b/>
    </w:rPr>
  </w:style>
  <w:style w:type="character" w:styleId="ListLabel758">
    <w:name w:val="ListLabel 758"/>
    <w:qFormat/>
    <w:rPr>
      <w:b/>
    </w:rPr>
  </w:style>
  <w:style w:type="character" w:styleId="ListLabel759">
    <w:name w:val="ListLabel 759"/>
    <w:qFormat/>
    <w:rPr>
      <w:b/>
    </w:rPr>
  </w:style>
  <w:style w:type="character" w:styleId="ListLabel760">
    <w:name w:val="ListLabel 760"/>
    <w:qFormat/>
    <w:rPr>
      <w:b/>
    </w:rPr>
  </w:style>
  <w:style w:type="character" w:styleId="ListLabel761">
    <w:name w:val="ListLabel 761"/>
    <w:qFormat/>
    <w:rPr>
      <w:b w:val="false"/>
      <w:bCs/>
    </w:rPr>
  </w:style>
  <w:style w:type="character" w:styleId="ListLabel762">
    <w:name w:val="ListLabel 762"/>
    <w:qFormat/>
    <w:rPr>
      <w:b/>
    </w:rPr>
  </w:style>
  <w:style w:type="character" w:styleId="ListLabel763">
    <w:name w:val="ListLabel 763"/>
    <w:qFormat/>
    <w:rPr>
      <w:b/>
    </w:rPr>
  </w:style>
  <w:style w:type="character" w:styleId="ListLabel764">
    <w:name w:val="ListLabel 764"/>
    <w:qFormat/>
    <w:rPr>
      <w:b/>
    </w:rPr>
  </w:style>
  <w:style w:type="character" w:styleId="ListLabel765">
    <w:name w:val="ListLabel 765"/>
    <w:qFormat/>
    <w:rPr>
      <w:b/>
    </w:rPr>
  </w:style>
  <w:style w:type="character" w:styleId="ListLabel766">
    <w:name w:val="ListLabel 766"/>
    <w:qFormat/>
    <w:rPr>
      <w:b/>
    </w:rPr>
  </w:style>
  <w:style w:type="character" w:styleId="ListLabel767">
    <w:name w:val="ListLabel 767"/>
    <w:qFormat/>
    <w:rPr>
      <w:b/>
    </w:rPr>
  </w:style>
  <w:style w:type="character" w:styleId="ListLabel768">
    <w:name w:val="ListLabel 768"/>
    <w:qFormat/>
    <w:rPr>
      <w:b/>
    </w:rPr>
  </w:style>
  <w:style w:type="character" w:styleId="ListLabel769">
    <w:name w:val="ListLabel 769"/>
    <w:qFormat/>
    <w:rPr>
      <w:b/>
    </w:rPr>
  </w:style>
  <w:style w:type="character" w:styleId="ListLabel770">
    <w:name w:val="ListLabel 770"/>
    <w:qFormat/>
    <w:rPr>
      <w:b w:val="false"/>
      <w:bCs/>
    </w:rPr>
  </w:style>
  <w:style w:type="character" w:styleId="ListLabel771">
    <w:name w:val="ListLabel 771"/>
    <w:qFormat/>
    <w:rPr>
      <w:b/>
    </w:rPr>
  </w:style>
  <w:style w:type="character" w:styleId="ListLabel772">
    <w:name w:val="ListLabel 772"/>
    <w:qFormat/>
    <w:rPr>
      <w:b/>
    </w:rPr>
  </w:style>
  <w:style w:type="character" w:styleId="ListLabel773">
    <w:name w:val="ListLabel 773"/>
    <w:qFormat/>
    <w:rPr>
      <w:b/>
    </w:rPr>
  </w:style>
  <w:style w:type="character" w:styleId="ListLabel774">
    <w:name w:val="ListLabel 774"/>
    <w:qFormat/>
    <w:rPr>
      <w:b/>
    </w:rPr>
  </w:style>
  <w:style w:type="character" w:styleId="ListLabel775">
    <w:name w:val="ListLabel 775"/>
    <w:qFormat/>
    <w:rPr>
      <w:b/>
    </w:rPr>
  </w:style>
  <w:style w:type="character" w:styleId="ListLabel776">
    <w:name w:val="ListLabel 776"/>
    <w:qFormat/>
    <w:rPr>
      <w:b/>
    </w:rPr>
  </w:style>
  <w:style w:type="character" w:styleId="ListLabel777">
    <w:name w:val="ListLabel 777"/>
    <w:qFormat/>
    <w:rPr>
      <w:b/>
    </w:rPr>
  </w:style>
  <w:style w:type="character" w:styleId="ListLabel778">
    <w:name w:val="ListLabel 778"/>
    <w:qFormat/>
    <w:rPr>
      <w:b/>
    </w:rPr>
  </w:style>
  <w:style w:type="character" w:styleId="ListLabel779">
    <w:name w:val="ListLabel 779"/>
    <w:qFormat/>
    <w:rPr>
      <w:b w:val="false"/>
      <w:bCs/>
    </w:rPr>
  </w:style>
  <w:style w:type="character" w:styleId="ListLabel780">
    <w:name w:val="ListLabel 780"/>
    <w:qFormat/>
    <w:rPr>
      <w:b/>
    </w:rPr>
  </w:style>
  <w:style w:type="character" w:styleId="ListLabel781">
    <w:name w:val="ListLabel 781"/>
    <w:qFormat/>
    <w:rPr>
      <w:b/>
    </w:rPr>
  </w:style>
  <w:style w:type="character" w:styleId="ListLabel782">
    <w:name w:val="ListLabel 782"/>
    <w:qFormat/>
    <w:rPr>
      <w:b/>
    </w:rPr>
  </w:style>
  <w:style w:type="character" w:styleId="ListLabel783">
    <w:name w:val="ListLabel 783"/>
    <w:qFormat/>
    <w:rPr>
      <w:b/>
    </w:rPr>
  </w:style>
  <w:style w:type="character" w:styleId="ListLabel784">
    <w:name w:val="ListLabel 784"/>
    <w:qFormat/>
    <w:rPr>
      <w:b/>
    </w:rPr>
  </w:style>
  <w:style w:type="character" w:styleId="ListLabel785">
    <w:name w:val="ListLabel 785"/>
    <w:qFormat/>
    <w:rPr>
      <w:b/>
    </w:rPr>
  </w:style>
  <w:style w:type="character" w:styleId="ListLabel786">
    <w:name w:val="ListLabel 786"/>
    <w:qFormat/>
    <w:rPr>
      <w:b/>
    </w:rPr>
  </w:style>
  <w:style w:type="character" w:styleId="ListLabel787">
    <w:name w:val="ListLabel 787"/>
    <w:qFormat/>
    <w:rPr>
      <w:b/>
    </w:rPr>
  </w:style>
  <w:style w:type="character" w:styleId="ListLabel788">
    <w:name w:val="ListLabel 788"/>
    <w:qFormat/>
    <w:rPr>
      <w:b w:val="false"/>
      <w:bCs/>
    </w:rPr>
  </w:style>
  <w:style w:type="character" w:styleId="ListLabel789">
    <w:name w:val="ListLabel 789"/>
    <w:qFormat/>
    <w:rPr>
      <w:b/>
    </w:rPr>
  </w:style>
  <w:style w:type="character" w:styleId="ListLabel790">
    <w:name w:val="ListLabel 790"/>
    <w:qFormat/>
    <w:rPr>
      <w:b/>
    </w:rPr>
  </w:style>
  <w:style w:type="character" w:styleId="ListLabel791">
    <w:name w:val="ListLabel 791"/>
    <w:qFormat/>
    <w:rPr>
      <w:b/>
    </w:rPr>
  </w:style>
  <w:style w:type="character" w:styleId="ListLabel792">
    <w:name w:val="ListLabel 792"/>
    <w:qFormat/>
    <w:rPr>
      <w:b/>
    </w:rPr>
  </w:style>
  <w:style w:type="character" w:styleId="ListLabel793">
    <w:name w:val="ListLabel 793"/>
    <w:qFormat/>
    <w:rPr>
      <w:b/>
    </w:rPr>
  </w:style>
  <w:style w:type="character" w:styleId="ListLabel794">
    <w:name w:val="ListLabel 794"/>
    <w:qFormat/>
    <w:rPr>
      <w:b/>
    </w:rPr>
  </w:style>
  <w:style w:type="character" w:styleId="ListLabel795">
    <w:name w:val="ListLabel 795"/>
    <w:qFormat/>
    <w:rPr>
      <w:b/>
    </w:rPr>
  </w:style>
  <w:style w:type="character" w:styleId="ListLabel796">
    <w:name w:val="ListLabel 796"/>
    <w:qFormat/>
    <w:rPr>
      <w:b/>
    </w:rPr>
  </w:style>
  <w:style w:type="character" w:styleId="ListLabel797">
    <w:name w:val="ListLabel 797"/>
    <w:qFormat/>
    <w:rPr>
      <w:b w:val="false"/>
      <w:bCs/>
    </w:rPr>
  </w:style>
  <w:style w:type="character" w:styleId="ListLabel798">
    <w:name w:val="ListLabel 798"/>
    <w:qFormat/>
    <w:rPr>
      <w:b/>
    </w:rPr>
  </w:style>
  <w:style w:type="character" w:styleId="ListLabel799">
    <w:name w:val="ListLabel 799"/>
    <w:qFormat/>
    <w:rPr>
      <w:b/>
    </w:rPr>
  </w:style>
  <w:style w:type="character" w:styleId="ListLabel800">
    <w:name w:val="ListLabel 800"/>
    <w:qFormat/>
    <w:rPr>
      <w:b/>
    </w:rPr>
  </w:style>
  <w:style w:type="character" w:styleId="ListLabel801">
    <w:name w:val="ListLabel 801"/>
    <w:qFormat/>
    <w:rPr>
      <w:b/>
    </w:rPr>
  </w:style>
  <w:style w:type="character" w:styleId="ListLabel802">
    <w:name w:val="ListLabel 802"/>
    <w:qFormat/>
    <w:rPr>
      <w:b/>
    </w:rPr>
  </w:style>
  <w:style w:type="character" w:styleId="ListLabel803">
    <w:name w:val="ListLabel 803"/>
    <w:qFormat/>
    <w:rPr>
      <w:b/>
    </w:rPr>
  </w:style>
  <w:style w:type="character" w:styleId="ListLabel804">
    <w:name w:val="ListLabel 804"/>
    <w:qFormat/>
    <w:rPr>
      <w:b/>
    </w:rPr>
  </w:style>
  <w:style w:type="character" w:styleId="ListLabel805">
    <w:name w:val="ListLabel 805"/>
    <w:qFormat/>
    <w:rPr>
      <w:b/>
    </w:rPr>
  </w:style>
  <w:style w:type="character" w:styleId="ListLabel806">
    <w:name w:val="ListLabel 806"/>
    <w:qFormat/>
    <w:rPr>
      <w:b w:val="false"/>
      <w:bCs/>
    </w:rPr>
  </w:style>
  <w:style w:type="character" w:styleId="ListLabel807">
    <w:name w:val="ListLabel 807"/>
    <w:qFormat/>
    <w:rPr>
      <w:b/>
    </w:rPr>
  </w:style>
  <w:style w:type="character" w:styleId="ListLabel808">
    <w:name w:val="ListLabel 808"/>
    <w:qFormat/>
    <w:rPr>
      <w:b/>
    </w:rPr>
  </w:style>
  <w:style w:type="character" w:styleId="ListLabel809">
    <w:name w:val="ListLabel 809"/>
    <w:qFormat/>
    <w:rPr>
      <w:b/>
    </w:rPr>
  </w:style>
  <w:style w:type="character" w:styleId="ListLabel810">
    <w:name w:val="ListLabel 810"/>
    <w:qFormat/>
    <w:rPr>
      <w:b/>
    </w:rPr>
  </w:style>
  <w:style w:type="character" w:styleId="ListLabel811">
    <w:name w:val="ListLabel 811"/>
    <w:qFormat/>
    <w:rPr>
      <w:b/>
    </w:rPr>
  </w:style>
  <w:style w:type="character" w:styleId="ListLabel812">
    <w:name w:val="ListLabel 812"/>
    <w:qFormat/>
    <w:rPr>
      <w:b/>
    </w:rPr>
  </w:style>
  <w:style w:type="character" w:styleId="ListLabel813">
    <w:name w:val="ListLabel 813"/>
    <w:qFormat/>
    <w:rPr>
      <w:b/>
    </w:rPr>
  </w:style>
  <w:style w:type="character" w:styleId="ListLabel814">
    <w:name w:val="ListLabel 814"/>
    <w:qFormat/>
    <w:rPr>
      <w:b/>
    </w:rPr>
  </w:style>
  <w:style w:type="character" w:styleId="ListLabel815">
    <w:name w:val="ListLabel 815"/>
    <w:qFormat/>
    <w:rPr>
      <w:b w:val="false"/>
      <w:bCs/>
    </w:rPr>
  </w:style>
  <w:style w:type="character" w:styleId="ListLabel816">
    <w:name w:val="ListLabel 816"/>
    <w:qFormat/>
    <w:rPr>
      <w:b/>
    </w:rPr>
  </w:style>
  <w:style w:type="character" w:styleId="ListLabel817">
    <w:name w:val="ListLabel 817"/>
    <w:qFormat/>
    <w:rPr>
      <w:b/>
    </w:rPr>
  </w:style>
  <w:style w:type="character" w:styleId="ListLabel818">
    <w:name w:val="ListLabel 818"/>
    <w:qFormat/>
    <w:rPr>
      <w:b/>
    </w:rPr>
  </w:style>
  <w:style w:type="character" w:styleId="ListLabel819">
    <w:name w:val="ListLabel 819"/>
    <w:qFormat/>
    <w:rPr>
      <w:b/>
    </w:rPr>
  </w:style>
  <w:style w:type="character" w:styleId="ListLabel820">
    <w:name w:val="ListLabel 820"/>
    <w:qFormat/>
    <w:rPr>
      <w:b/>
    </w:rPr>
  </w:style>
  <w:style w:type="character" w:styleId="ListLabel821">
    <w:name w:val="ListLabel 821"/>
    <w:qFormat/>
    <w:rPr>
      <w:b/>
    </w:rPr>
  </w:style>
  <w:style w:type="character" w:styleId="ListLabel822">
    <w:name w:val="ListLabel 822"/>
    <w:qFormat/>
    <w:rPr>
      <w:b/>
    </w:rPr>
  </w:style>
  <w:style w:type="character" w:styleId="ListLabel823">
    <w:name w:val="ListLabel 823"/>
    <w:qFormat/>
    <w:rPr>
      <w:b/>
    </w:rPr>
  </w:style>
  <w:style w:type="character" w:styleId="ListLabel824">
    <w:name w:val="ListLabel 824"/>
    <w:qFormat/>
    <w:rPr>
      <w:b w:val="false"/>
      <w:bCs/>
    </w:rPr>
  </w:style>
  <w:style w:type="character" w:styleId="ListLabel825">
    <w:name w:val="ListLabel 825"/>
    <w:qFormat/>
    <w:rPr>
      <w:b/>
    </w:rPr>
  </w:style>
  <w:style w:type="character" w:styleId="ListLabel826">
    <w:name w:val="ListLabel 826"/>
    <w:qFormat/>
    <w:rPr>
      <w:b/>
    </w:rPr>
  </w:style>
  <w:style w:type="character" w:styleId="ListLabel827">
    <w:name w:val="ListLabel 827"/>
    <w:qFormat/>
    <w:rPr>
      <w:b/>
    </w:rPr>
  </w:style>
  <w:style w:type="character" w:styleId="ListLabel828">
    <w:name w:val="ListLabel 828"/>
    <w:qFormat/>
    <w:rPr>
      <w:b/>
    </w:rPr>
  </w:style>
  <w:style w:type="character" w:styleId="ListLabel829">
    <w:name w:val="ListLabel 829"/>
    <w:qFormat/>
    <w:rPr>
      <w:b/>
    </w:rPr>
  </w:style>
  <w:style w:type="character" w:styleId="ListLabel830">
    <w:name w:val="ListLabel 830"/>
    <w:qFormat/>
    <w:rPr>
      <w:b/>
    </w:rPr>
  </w:style>
  <w:style w:type="character" w:styleId="ListLabel831">
    <w:name w:val="ListLabel 831"/>
    <w:qFormat/>
    <w:rPr>
      <w:b/>
    </w:rPr>
  </w:style>
  <w:style w:type="character" w:styleId="ListLabel832">
    <w:name w:val="ListLabel 832"/>
    <w:qFormat/>
    <w:rPr>
      <w:b/>
    </w:rPr>
  </w:style>
  <w:style w:type="character" w:styleId="ListLabel833">
    <w:name w:val="ListLabel 833"/>
    <w:qFormat/>
    <w:rPr>
      <w:b w:val="false"/>
      <w:bCs/>
    </w:rPr>
  </w:style>
  <w:style w:type="character" w:styleId="ListLabel834">
    <w:name w:val="ListLabel 834"/>
    <w:qFormat/>
    <w:rPr>
      <w:b/>
    </w:rPr>
  </w:style>
  <w:style w:type="character" w:styleId="ListLabel835">
    <w:name w:val="ListLabel 835"/>
    <w:qFormat/>
    <w:rPr>
      <w:b/>
    </w:rPr>
  </w:style>
  <w:style w:type="character" w:styleId="ListLabel836">
    <w:name w:val="ListLabel 836"/>
    <w:qFormat/>
    <w:rPr>
      <w:b/>
    </w:rPr>
  </w:style>
  <w:style w:type="character" w:styleId="ListLabel837">
    <w:name w:val="ListLabel 837"/>
    <w:qFormat/>
    <w:rPr>
      <w:b/>
    </w:rPr>
  </w:style>
  <w:style w:type="character" w:styleId="ListLabel838">
    <w:name w:val="ListLabel 838"/>
    <w:qFormat/>
    <w:rPr>
      <w:b/>
    </w:rPr>
  </w:style>
  <w:style w:type="character" w:styleId="ListLabel839">
    <w:name w:val="ListLabel 839"/>
    <w:qFormat/>
    <w:rPr>
      <w:b/>
    </w:rPr>
  </w:style>
  <w:style w:type="character" w:styleId="ListLabel840">
    <w:name w:val="ListLabel 840"/>
    <w:qFormat/>
    <w:rPr>
      <w:b/>
    </w:rPr>
  </w:style>
  <w:style w:type="character" w:styleId="ListLabel841">
    <w:name w:val="ListLabel 841"/>
    <w:qFormat/>
    <w:rPr>
      <w:b/>
    </w:rPr>
  </w:style>
  <w:style w:type="character" w:styleId="ListLabel842">
    <w:name w:val="ListLabel 842"/>
    <w:qFormat/>
    <w:rPr>
      <w:b/>
      <w:bCs/>
    </w:rPr>
  </w:style>
  <w:style w:type="character" w:styleId="ListLabel843">
    <w:name w:val="ListLabel 843"/>
    <w:qFormat/>
    <w:rPr>
      <w:b/>
    </w:rPr>
  </w:style>
  <w:style w:type="character" w:styleId="ListLabel844">
    <w:name w:val="ListLabel 844"/>
    <w:qFormat/>
    <w:rPr>
      <w:b/>
    </w:rPr>
  </w:style>
  <w:style w:type="character" w:styleId="ListLabel845">
    <w:name w:val="ListLabel 845"/>
    <w:qFormat/>
    <w:rPr>
      <w:b/>
    </w:rPr>
  </w:style>
  <w:style w:type="character" w:styleId="ListLabel846">
    <w:name w:val="ListLabel 846"/>
    <w:qFormat/>
    <w:rPr>
      <w:b/>
    </w:rPr>
  </w:style>
  <w:style w:type="character" w:styleId="ListLabel847">
    <w:name w:val="ListLabel 847"/>
    <w:qFormat/>
    <w:rPr>
      <w:b/>
    </w:rPr>
  </w:style>
  <w:style w:type="character" w:styleId="ListLabel848">
    <w:name w:val="ListLabel 848"/>
    <w:qFormat/>
    <w:rPr>
      <w:b/>
    </w:rPr>
  </w:style>
  <w:style w:type="character" w:styleId="ListLabel849">
    <w:name w:val="ListLabel 849"/>
    <w:qFormat/>
    <w:rPr>
      <w:b/>
    </w:rPr>
  </w:style>
  <w:style w:type="character" w:styleId="ListLabel850">
    <w:name w:val="ListLabel 850"/>
    <w:qFormat/>
    <w:rPr>
      <w:b/>
    </w:rPr>
  </w:style>
  <w:style w:type="character" w:styleId="ListLabel851">
    <w:name w:val="ListLabel 851"/>
    <w:qFormat/>
    <w:rPr>
      <w:b/>
      <w:bCs/>
    </w:rPr>
  </w:style>
  <w:style w:type="character" w:styleId="ListLabel852">
    <w:name w:val="ListLabel 852"/>
    <w:qFormat/>
    <w:rPr>
      <w:b/>
    </w:rPr>
  </w:style>
  <w:style w:type="character" w:styleId="ListLabel853">
    <w:name w:val="ListLabel 853"/>
    <w:qFormat/>
    <w:rPr>
      <w:b/>
    </w:rPr>
  </w:style>
  <w:style w:type="character" w:styleId="ListLabel854">
    <w:name w:val="ListLabel 854"/>
    <w:qFormat/>
    <w:rPr>
      <w:b/>
    </w:rPr>
  </w:style>
  <w:style w:type="character" w:styleId="ListLabel855">
    <w:name w:val="ListLabel 855"/>
    <w:qFormat/>
    <w:rPr>
      <w:b/>
    </w:rPr>
  </w:style>
  <w:style w:type="character" w:styleId="ListLabel856">
    <w:name w:val="ListLabel 856"/>
    <w:qFormat/>
    <w:rPr>
      <w:b/>
    </w:rPr>
  </w:style>
  <w:style w:type="character" w:styleId="ListLabel857">
    <w:name w:val="ListLabel 857"/>
    <w:qFormat/>
    <w:rPr>
      <w:b/>
    </w:rPr>
  </w:style>
  <w:style w:type="character" w:styleId="ListLabel858">
    <w:name w:val="ListLabel 858"/>
    <w:qFormat/>
    <w:rPr>
      <w:b/>
    </w:rPr>
  </w:style>
  <w:style w:type="character" w:styleId="ListLabel859">
    <w:name w:val="ListLabel 859"/>
    <w:qFormat/>
    <w:rPr>
      <w:b/>
    </w:rPr>
  </w:style>
  <w:style w:type="character" w:styleId="ListLabel860">
    <w:name w:val="ListLabel 860"/>
    <w:qFormat/>
    <w:rPr>
      <w:b w:val="false"/>
      <w:bCs w:val="false"/>
    </w:rPr>
  </w:style>
  <w:style w:type="character" w:styleId="ListLabel861">
    <w:name w:val="ListLabel 861"/>
    <w:qFormat/>
    <w:rPr>
      <w:b/>
    </w:rPr>
  </w:style>
  <w:style w:type="character" w:styleId="ListLabel862">
    <w:name w:val="ListLabel 862"/>
    <w:qFormat/>
    <w:rPr>
      <w:b/>
    </w:rPr>
  </w:style>
  <w:style w:type="character" w:styleId="ListLabel863">
    <w:name w:val="ListLabel 863"/>
    <w:qFormat/>
    <w:rPr>
      <w:b/>
    </w:rPr>
  </w:style>
  <w:style w:type="character" w:styleId="ListLabel864">
    <w:name w:val="ListLabel 864"/>
    <w:qFormat/>
    <w:rPr>
      <w:b/>
    </w:rPr>
  </w:style>
  <w:style w:type="character" w:styleId="ListLabel865">
    <w:name w:val="ListLabel 865"/>
    <w:qFormat/>
    <w:rPr>
      <w:b/>
    </w:rPr>
  </w:style>
  <w:style w:type="character" w:styleId="ListLabel866">
    <w:name w:val="ListLabel 866"/>
    <w:qFormat/>
    <w:rPr>
      <w:b/>
    </w:rPr>
  </w:style>
  <w:style w:type="character" w:styleId="ListLabel867">
    <w:name w:val="ListLabel 867"/>
    <w:qFormat/>
    <w:rPr>
      <w:b/>
    </w:rPr>
  </w:style>
  <w:style w:type="character" w:styleId="ListLabel868">
    <w:name w:val="ListLabel 868"/>
    <w:qFormat/>
    <w:rPr>
      <w:b/>
    </w:rPr>
  </w:style>
  <w:style w:type="character" w:styleId="ListLabel869">
    <w:name w:val="ListLabel 869"/>
    <w:qFormat/>
    <w:rPr>
      <w:b w:val="false"/>
      <w:bCs w:val="false"/>
    </w:rPr>
  </w:style>
  <w:style w:type="character" w:styleId="ListLabel870">
    <w:name w:val="ListLabel 870"/>
    <w:qFormat/>
    <w:rPr>
      <w:b/>
    </w:rPr>
  </w:style>
  <w:style w:type="character" w:styleId="ListLabel871">
    <w:name w:val="ListLabel 871"/>
    <w:qFormat/>
    <w:rPr>
      <w:b/>
    </w:rPr>
  </w:style>
  <w:style w:type="character" w:styleId="ListLabel872">
    <w:name w:val="ListLabel 872"/>
    <w:qFormat/>
    <w:rPr>
      <w:b/>
    </w:rPr>
  </w:style>
  <w:style w:type="character" w:styleId="ListLabel873">
    <w:name w:val="ListLabel 873"/>
    <w:qFormat/>
    <w:rPr>
      <w:b/>
    </w:rPr>
  </w:style>
  <w:style w:type="character" w:styleId="ListLabel874">
    <w:name w:val="ListLabel 874"/>
    <w:qFormat/>
    <w:rPr>
      <w:b/>
    </w:rPr>
  </w:style>
  <w:style w:type="character" w:styleId="ListLabel875">
    <w:name w:val="ListLabel 875"/>
    <w:qFormat/>
    <w:rPr>
      <w:b/>
    </w:rPr>
  </w:style>
  <w:style w:type="character" w:styleId="ListLabel876">
    <w:name w:val="ListLabel 876"/>
    <w:qFormat/>
    <w:rPr>
      <w:b/>
    </w:rPr>
  </w:style>
  <w:style w:type="character" w:styleId="ListLabel877">
    <w:name w:val="ListLabel 877"/>
    <w:qFormat/>
    <w:rPr>
      <w:b/>
    </w:rPr>
  </w:style>
  <w:style w:type="character" w:styleId="ListLabel878">
    <w:name w:val="ListLabel 878"/>
    <w:qFormat/>
    <w:rPr>
      <w:b w:val="false"/>
      <w:bCs w:val="false"/>
    </w:rPr>
  </w:style>
  <w:style w:type="character" w:styleId="ListLabel879">
    <w:name w:val="ListLabel 879"/>
    <w:qFormat/>
    <w:rPr>
      <w:b/>
    </w:rPr>
  </w:style>
  <w:style w:type="character" w:styleId="ListLabel880">
    <w:name w:val="ListLabel 880"/>
    <w:qFormat/>
    <w:rPr>
      <w:b/>
    </w:rPr>
  </w:style>
  <w:style w:type="character" w:styleId="ListLabel881">
    <w:name w:val="ListLabel 881"/>
    <w:qFormat/>
    <w:rPr>
      <w:b/>
    </w:rPr>
  </w:style>
  <w:style w:type="character" w:styleId="ListLabel882">
    <w:name w:val="ListLabel 882"/>
    <w:qFormat/>
    <w:rPr>
      <w:b/>
    </w:rPr>
  </w:style>
  <w:style w:type="character" w:styleId="ListLabel883">
    <w:name w:val="ListLabel 883"/>
    <w:qFormat/>
    <w:rPr>
      <w:b/>
    </w:rPr>
  </w:style>
  <w:style w:type="character" w:styleId="ListLabel884">
    <w:name w:val="ListLabel 884"/>
    <w:qFormat/>
    <w:rPr>
      <w:b/>
    </w:rPr>
  </w:style>
  <w:style w:type="character" w:styleId="ListLabel885">
    <w:name w:val="ListLabel 885"/>
    <w:qFormat/>
    <w:rPr>
      <w:b/>
    </w:rPr>
  </w:style>
  <w:style w:type="character" w:styleId="ListLabel886">
    <w:name w:val="ListLabel 886"/>
    <w:qFormat/>
    <w:rPr>
      <w:b/>
    </w:rPr>
  </w:style>
  <w:style w:type="character" w:styleId="ListLabel887">
    <w:name w:val="ListLabel 887"/>
    <w:qFormat/>
    <w:rPr>
      <w:b w:val="false"/>
      <w:bCs w:val="false"/>
    </w:rPr>
  </w:style>
  <w:style w:type="character" w:styleId="ListLabel888">
    <w:name w:val="ListLabel 888"/>
    <w:qFormat/>
    <w:rPr>
      <w:b/>
    </w:rPr>
  </w:style>
  <w:style w:type="character" w:styleId="ListLabel889">
    <w:name w:val="ListLabel 889"/>
    <w:qFormat/>
    <w:rPr>
      <w:b/>
    </w:rPr>
  </w:style>
  <w:style w:type="character" w:styleId="ListLabel890">
    <w:name w:val="ListLabel 890"/>
    <w:qFormat/>
    <w:rPr>
      <w:b/>
    </w:rPr>
  </w:style>
  <w:style w:type="character" w:styleId="ListLabel891">
    <w:name w:val="ListLabel 891"/>
    <w:qFormat/>
    <w:rPr>
      <w:b/>
    </w:rPr>
  </w:style>
  <w:style w:type="character" w:styleId="ListLabel892">
    <w:name w:val="ListLabel 892"/>
    <w:qFormat/>
    <w:rPr>
      <w:b/>
    </w:rPr>
  </w:style>
  <w:style w:type="character" w:styleId="ListLabel893">
    <w:name w:val="ListLabel 893"/>
    <w:qFormat/>
    <w:rPr>
      <w:b/>
    </w:rPr>
  </w:style>
  <w:style w:type="character" w:styleId="ListLabel894">
    <w:name w:val="ListLabel 894"/>
    <w:qFormat/>
    <w:rPr>
      <w:b/>
    </w:rPr>
  </w:style>
  <w:style w:type="character" w:styleId="ListLabel895">
    <w:name w:val="ListLabel 895"/>
    <w:qFormat/>
    <w:rPr>
      <w:b/>
    </w:rPr>
  </w:style>
  <w:style w:type="character" w:styleId="ListLabel896">
    <w:name w:val="ListLabel 896"/>
    <w:qFormat/>
    <w:rPr>
      <w:b w:val="false"/>
      <w:bCs w:val="false"/>
    </w:rPr>
  </w:style>
  <w:style w:type="character" w:styleId="ListLabel897">
    <w:name w:val="ListLabel 897"/>
    <w:qFormat/>
    <w:rPr>
      <w:b/>
    </w:rPr>
  </w:style>
  <w:style w:type="character" w:styleId="ListLabel898">
    <w:name w:val="ListLabel 898"/>
    <w:qFormat/>
    <w:rPr>
      <w:b/>
    </w:rPr>
  </w:style>
  <w:style w:type="character" w:styleId="ListLabel899">
    <w:name w:val="ListLabel 899"/>
    <w:qFormat/>
    <w:rPr>
      <w:b/>
    </w:rPr>
  </w:style>
  <w:style w:type="character" w:styleId="ListLabel900">
    <w:name w:val="ListLabel 900"/>
    <w:qFormat/>
    <w:rPr>
      <w:b/>
    </w:rPr>
  </w:style>
  <w:style w:type="character" w:styleId="ListLabel901">
    <w:name w:val="ListLabel 901"/>
    <w:qFormat/>
    <w:rPr>
      <w:b/>
    </w:rPr>
  </w:style>
  <w:style w:type="character" w:styleId="ListLabel902">
    <w:name w:val="ListLabel 902"/>
    <w:qFormat/>
    <w:rPr>
      <w:b/>
    </w:rPr>
  </w:style>
  <w:style w:type="character" w:styleId="ListLabel903">
    <w:name w:val="ListLabel 903"/>
    <w:qFormat/>
    <w:rPr>
      <w:b/>
    </w:rPr>
  </w:style>
  <w:style w:type="character" w:styleId="ListLabel904">
    <w:name w:val="ListLabel 904"/>
    <w:qFormat/>
    <w:rPr>
      <w:b/>
    </w:rPr>
  </w:style>
  <w:style w:type="character" w:styleId="ListLabel905">
    <w:name w:val="ListLabel 905"/>
    <w:qFormat/>
    <w:rPr>
      <w:b w:val="false"/>
      <w:bCs w:val="false"/>
    </w:rPr>
  </w:style>
  <w:style w:type="character" w:styleId="ListLabel906">
    <w:name w:val="ListLabel 906"/>
    <w:qFormat/>
    <w:rPr>
      <w:b/>
    </w:rPr>
  </w:style>
  <w:style w:type="character" w:styleId="ListLabel907">
    <w:name w:val="ListLabel 907"/>
    <w:qFormat/>
    <w:rPr>
      <w:b/>
    </w:rPr>
  </w:style>
  <w:style w:type="character" w:styleId="ListLabel908">
    <w:name w:val="ListLabel 908"/>
    <w:qFormat/>
    <w:rPr>
      <w:b/>
    </w:rPr>
  </w:style>
  <w:style w:type="character" w:styleId="ListLabel909">
    <w:name w:val="ListLabel 909"/>
    <w:qFormat/>
    <w:rPr>
      <w:b/>
    </w:rPr>
  </w:style>
  <w:style w:type="character" w:styleId="ListLabel910">
    <w:name w:val="ListLabel 910"/>
    <w:qFormat/>
    <w:rPr>
      <w:b/>
    </w:rPr>
  </w:style>
  <w:style w:type="character" w:styleId="ListLabel911">
    <w:name w:val="ListLabel 911"/>
    <w:qFormat/>
    <w:rPr>
      <w:b/>
    </w:rPr>
  </w:style>
  <w:style w:type="character" w:styleId="ListLabel912">
    <w:name w:val="ListLabel 912"/>
    <w:qFormat/>
    <w:rPr>
      <w:b/>
    </w:rPr>
  </w:style>
  <w:style w:type="character" w:styleId="ListLabel913">
    <w:name w:val="ListLabel 913"/>
    <w:qFormat/>
    <w:rPr>
      <w:b/>
    </w:rPr>
  </w:style>
  <w:style w:type="character" w:styleId="ListLabel914">
    <w:name w:val="ListLabel 914"/>
    <w:qFormat/>
    <w:rPr>
      <w:b w:val="false"/>
      <w:bCs w:val="false"/>
    </w:rPr>
  </w:style>
  <w:style w:type="character" w:styleId="ListLabel915">
    <w:name w:val="ListLabel 915"/>
    <w:qFormat/>
    <w:rPr>
      <w:b/>
    </w:rPr>
  </w:style>
  <w:style w:type="character" w:styleId="ListLabel916">
    <w:name w:val="ListLabel 916"/>
    <w:qFormat/>
    <w:rPr>
      <w:b/>
    </w:rPr>
  </w:style>
  <w:style w:type="character" w:styleId="ListLabel917">
    <w:name w:val="ListLabel 917"/>
    <w:qFormat/>
    <w:rPr>
      <w:b/>
    </w:rPr>
  </w:style>
  <w:style w:type="character" w:styleId="ListLabel918">
    <w:name w:val="ListLabel 918"/>
    <w:qFormat/>
    <w:rPr>
      <w:b/>
    </w:rPr>
  </w:style>
  <w:style w:type="character" w:styleId="ListLabel919">
    <w:name w:val="ListLabel 919"/>
    <w:qFormat/>
    <w:rPr>
      <w:b/>
    </w:rPr>
  </w:style>
  <w:style w:type="character" w:styleId="ListLabel920">
    <w:name w:val="ListLabel 920"/>
    <w:qFormat/>
    <w:rPr>
      <w:b/>
    </w:rPr>
  </w:style>
  <w:style w:type="character" w:styleId="ListLabel921">
    <w:name w:val="ListLabel 921"/>
    <w:qFormat/>
    <w:rPr>
      <w:b/>
    </w:rPr>
  </w:style>
  <w:style w:type="character" w:styleId="ListLabel922">
    <w:name w:val="ListLabel 922"/>
    <w:qFormat/>
    <w:rPr>
      <w:b/>
    </w:rPr>
  </w:style>
  <w:style w:type="character" w:styleId="ListLabel923">
    <w:name w:val="ListLabel 923"/>
    <w:qFormat/>
    <w:rPr>
      <w:b w:val="false"/>
      <w:bCs w:val="false"/>
    </w:rPr>
  </w:style>
  <w:style w:type="character" w:styleId="ListLabel924">
    <w:name w:val="ListLabel 924"/>
    <w:qFormat/>
    <w:rPr>
      <w:b/>
    </w:rPr>
  </w:style>
  <w:style w:type="character" w:styleId="ListLabel925">
    <w:name w:val="ListLabel 925"/>
    <w:qFormat/>
    <w:rPr>
      <w:b/>
    </w:rPr>
  </w:style>
  <w:style w:type="character" w:styleId="ListLabel926">
    <w:name w:val="ListLabel 926"/>
    <w:qFormat/>
    <w:rPr>
      <w:b/>
    </w:rPr>
  </w:style>
  <w:style w:type="character" w:styleId="ListLabel927">
    <w:name w:val="ListLabel 927"/>
    <w:qFormat/>
    <w:rPr>
      <w:b/>
    </w:rPr>
  </w:style>
  <w:style w:type="character" w:styleId="ListLabel928">
    <w:name w:val="ListLabel 928"/>
    <w:qFormat/>
    <w:rPr>
      <w:b/>
    </w:rPr>
  </w:style>
  <w:style w:type="character" w:styleId="ListLabel929">
    <w:name w:val="ListLabel 929"/>
    <w:qFormat/>
    <w:rPr>
      <w:b/>
    </w:rPr>
  </w:style>
  <w:style w:type="character" w:styleId="ListLabel930">
    <w:name w:val="ListLabel 930"/>
    <w:qFormat/>
    <w:rPr>
      <w:b/>
    </w:rPr>
  </w:style>
  <w:style w:type="character" w:styleId="ListLabel931">
    <w:name w:val="ListLabel 931"/>
    <w:qFormat/>
    <w:rPr>
      <w:b/>
    </w:rPr>
  </w:style>
  <w:style w:type="character" w:styleId="ListLabel932">
    <w:name w:val="ListLabel 932"/>
    <w:qFormat/>
    <w:rPr>
      <w:b w:val="false"/>
      <w:bCs w:val="false"/>
    </w:rPr>
  </w:style>
  <w:style w:type="character" w:styleId="ListLabel933">
    <w:name w:val="ListLabel 933"/>
    <w:qFormat/>
    <w:rPr>
      <w:b/>
    </w:rPr>
  </w:style>
  <w:style w:type="character" w:styleId="ListLabel934">
    <w:name w:val="ListLabel 934"/>
    <w:qFormat/>
    <w:rPr>
      <w:b/>
    </w:rPr>
  </w:style>
  <w:style w:type="character" w:styleId="ListLabel935">
    <w:name w:val="ListLabel 935"/>
    <w:qFormat/>
    <w:rPr>
      <w:b/>
    </w:rPr>
  </w:style>
  <w:style w:type="character" w:styleId="ListLabel936">
    <w:name w:val="ListLabel 936"/>
    <w:qFormat/>
    <w:rPr>
      <w:b/>
    </w:rPr>
  </w:style>
  <w:style w:type="character" w:styleId="ListLabel937">
    <w:name w:val="ListLabel 937"/>
    <w:qFormat/>
    <w:rPr>
      <w:b/>
    </w:rPr>
  </w:style>
  <w:style w:type="character" w:styleId="ListLabel938">
    <w:name w:val="ListLabel 938"/>
    <w:qFormat/>
    <w:rPr>
      <w:b/>
    </w:rPr>
  </w:style>
  <w:style w:type="character" w:styleId="ListLabel939">
    <w:name w:val="ListLabel 939"/>
    <w:qFormat/>
    <w:rPr>
      <w:b/>
    </w:rPr>
  </w:style>
  <w:style w:type="character" w:styleId="ListLabel940">
    <w:name w:val="ListLabel 940"/>
    <w:qFormat/>
    <w:rPr>
      <w:b/>
    </w:rPr>
  </w:style>
  <w:style w:type="character" w:styleId="ListLabel941">
    <w:name w:val="ListLabel 941"/>
    <w:qFormat/>
    <w:rPr>
      <w:b/>
      <w:bCs w:val="false"/>
    </w:rPr>
  </w:style>
  <w:style w:type="character" w:styleId="ListLabel942">
    <w:name w:val="ListLabel 942"/>
    <w:qFormat/>
    <w:rPr>
      <w:b/>
    </w:rPr>
  </w:style>
  <w:style w:type="character" w:styleId="ListLabel943">
    <w:name w:val="ListLabel 943"/>
    <w:qFormat/>
    <w:rPr>
      <w:b/>
    </w:rPr>
  </w:style>
  <w:style w:type="character" w:styleId="ListLabel944">
    <w:name w:val="ListLabel 944"/>
    <w:qFormat/>
    <w:rPr>
      <w:b/>
    </w:rPr>
  </w:style>
  <w:style w:type="character" w:styleId="ListLabel945">
    <w:name w:val="ListLabel 945"/>
    <w:qFormat/>
    <w:rPr>
      <w:b/>
    </w:rPr>
  </w:style>
  <w:style w:type="character" w:styleId="ListLabel946">
    <w:name w:val="ListLabel 946"/>
    <w:qFormat/>
    <w:rPr>
      <w:b/>
    </w:rPr>
  </w:style>
  <w:style w:type="character" w:styleId="ListLabel947">
    <w:name w:val="ListLabel 947"/>
    <w:qFormat/>
    <w:rPr>
      <w:b/>
    </w:rPr>
  </w:style>
  <w:style w:type="character" w:styleId="ListLabel948">
    <w:name w:val="ListLabel 948"/>
    <w:qFormat/>
    <w:rPr>
      <w:b/>
    </w:rPr>
  </w:style>
  <w:style w:type="character" w:styleId="ListLabel949">
    <w:name w:val="ListLabel 949"/>
    <w:qFormat/>
    <w:rPr>
      <w:b/>
    </w:rPr>
  </w:style>
  <w:style w:type="character" w:styleId="ListLabel950">
    <w:name w:val="ListLabel 950"/>
    <w:qFormat/>
    <w:rPr>
      <w:b/>
      <w:bCs w:val="false"/>
    </w:rPr>
  </w:style>
  <w:style w:type="character" w:styleId="ListLabel951">
    <w:name w:val="ListLabel 951"/>
    <w:qFormat/>
    <w:rPr>
      <w:b/>
    </w:rPr>
  </w:style>
  <w:style w:type="character" w:styleId="ListLabel952">
    <w:name w:val="ListLabel 952"/>
    <w:qFormat/>
    <w:rPr>
      <w:b/>
    </w:rPr>
  </w:style>
  <w:style w:type="character" w:styleId="ListLabel953">
    <w:name w:val="ListLabel 953"/>
    <w:qFormat/>
    <w:rPr>
      <w:b/>
    </w:rPr>
  </w:style>
  <w:style w:type="character" w:styleId="ListLabel954">
    <w:name w:val="ListLabel 954"/>
    <w:qFormat/>
    <w:rPr>
      <w:b/>
    </w:rPr>
  </w:style>
  <w:style w:type="character" w:styleId="ListLabel955">
    <w:name w:val="ListLabel 955"/>
    <w:qFormat/>
    <w:rPr>
      <w:b/>
    </w:rPr>
  </w:style>
  <w:style w:type="character" w:styleId="ListLabel956">
    <w:name w:val="ListLabel 956"/>
    <w:qFormat/>
    <w:rPr>
      <w:b/>
    </w:rPr>
  </w:style>
  <w:style w:type="character" w:styleId="ListLabel957">
    <w:name w:val="ListLabel 957"/>
    <w:qFormat/>
    <w:rPr>
      <w:b/>
    </w:rPr>
  </w:style>
  <w:style w:type="character" w:styleId="ListLabel958">
    <w:name w:val="ListLabel 958"/>
    <w:qFormat/>
    <w:rPr>
      <w:b/>
    </w:rPr>
  </w:style>
  <w:style w:type="character" w:styleId="ListLabel959">
    <w:name w:val="ListLabel 959"/>
    <w:qFormat/>
    <w:rPr>
      <w:b/>
      <w:bCs w:val="false"/>
    </w:rPr>
  </w:style>
  <w:style w:type="character" w:styleId="ListLabel960">
    <w:name w:val="ListLabel 960"/>
    <w:qFormat/>
    <w:rPr>
      <w:b/>
    </w:rPr>
  </w:style>
  <w:style w:type="character" w:styleId="ListLabel961">
    <w:name w:val="ListLabel 961"/>
    <w:qFormat/>
    <w:rPr>
      <w:b/>
    </w:rPr>
  </w:style>
  <w:style w:type="character" w:styleId="ListLabel962">
    <w:name w:val="ListLabel 962"/>
    <w:qFormat/>
    <w:rPr>
      <w:b/>
    </w:rPr>
  </w:style>
  <w:style w:type="character" w:styleId="ListLabel963">
    <w:name w:val="ListLabel 963"/>
    <w:qFormat/>
    <w:rPr>
      <w:b/>
    </w:rPr>
  </w:style>
  <w:style w:type="character" w:styleId="ListLabel964">
    <w:name w:val="ListLabel 964"/>
    <w:qFormat/>
    <w:rPr>
      <w:b/>
    </w:rPr>
  </w:style>
  <w:style w:type="character" w:styleId="ListLabel965">
    <w:name w:val="ListLabel 965"/>
    <w:qFormat/>
    <w:rPr>
      <w:b/>
    </w:rPr>
  </w:style>
  <w:style w:type="character" w:styleId="ListLabel966">
    <w:name w:val="ListLabel 966"/>
    <w:qFormat/>
    <w:rPr>
      <w:b/>
    </w:rPr>
  </w:style>
  <w:style w:type="character" w:styleId="ListLabel967">
    <w:name w:val="ListLabel 967"/>
    <w:qFormat/>
    <w:rPr>
      <w:b/>
    </w:rPr>
  </w:style>
  <w:style w:type="character" w:styleId="ListLabel968">
    <w:name w:val="ListLabel 968"/>
    <w:qFormat/>
    <w:rPr>
      <w:b/>
      <w:bCs w:val="false"/>
    </w:rPr>
  </w:style>
  <w:style w:type="character" w:styleId="ListLabel969">
    <w:name w:val="ListLabel 969"/>
    <w:qFormat/>
    <w:rPr>
      <w:b/>
    </w:rPr>
  </w:style>
  <w:style w:type="character" w:styleId="ListLabel970">
    <w:name w:val="ListLabel 970"/>
    <w:qFormat/>
    <w:rPr>
      <w:b/>
    </w:rPr>
  </w:style>
  <w:style w:type="character" w:styleId="ListLabel971">
    <w:name w:val="ListLabel 971"/>
    <w:qFormat/>
    <w:rPr>
      <w:b/>
    </w:rPr>
  </w:style>
  <w:style w:type="character" w:styleId="ListLabel972">
    <w:name w:val="ListLabel 972"/>
    <w:qFormat/>
    <w:rPr>
      <w:b/>
    </w:rPr>
  </w:style>
  <w:style w:type="character" w:styleId="ListLabel973">
    <w:name w:val="ListLabel 973"/>
    <w:qFormat/>
    <w:rPr>
      <w:b/>
    </w:rPr>
  </w:style>
  <w:style w:type="character" w:styleId="ListLabel974">
    <w:name w:val="ListLabel 974"/>
    <w:qFormat/>
    <w:rPr>
      <w:b/>
    </w:rPr>
  </w:style>
  <w:style w:type="character" w:styleId="ListLabel975">
    <w:name w:val="ListLabel 975"/>
    <w:qFormat/>
    <w:rPr>
      <w:b/>
    </w:rPr>
  </w:style>
  <w:style w:type="character" w:styleId="ListLabel976">
    <w:name w:val="ListLabel 976"/>
    <w:qFormat/>
    <w:rPr>
      <w:b/>
    </w:rPr>
  </w:style>
  <w:style w:type="character" w:styleId="ListLabel977">
    <w:name w:val="ListLabel 977"/>
    <w:qFormat/>
    <w:rPr>
      <w:b/>
      <w:bCs w:val="false"/>
    </w:rPr>
  </w:style>
  <w:style w:type="character" w:styleId="ListLabel978">
    <w:name w:val="ListLabel 978"/>
    <w:qFormat/>
    <w:rPr>
      <w:b/>
    </w:rPr>
  </w:style>
  <w:style w:type="character" w:styleId="ListLabel979">
    <w:name w:val="ListLabel 979"/>
    <w:qFormat/>
    <w:rPr>
      <w:b/>
    </w:rPr>
  </w:style>
  <w:style w:type="character" w:styleId="ListLabel980">
    <w:name w:val="ListLabel 980"/>
    <w:qFormat/>
    <w:rPr>
      <w:b/>
    </w:rPr>
  </w:style>
  <w:style w:type="character" w:styleId="ListLabel981">
    <w:name w:val="ListLabel 981"/>
    <w:qFormat/>
    <w:rPr>
      <w:b/>
    </w:rPr>
  </w:style>
  <w:style w:type="character" w:styleId="ListLabel982">
    <w:name w:val="ListLabel 982"/>
    <w:qFormat/>
    <w:rPr>
      <w:b/>
    </w:rPr>
  </w:style>
  <w:style w:type="character" w:styleId="ListLabel983">
    <w:name w:val="ListLabel 983"/>
    <w:qFormat/>
    <w:rPr>
      <w:b/>
    </w:rPr>
  </w:style>
  <w:style w:type="character" w:styleId="ListLabel984">
    <w:name w:val="ListLabel 984"/>
    <w:qFormat/>
    <w:rPr>
      <w:b/>
    </w:rPr>
  </w:style>
  <w:style w:type="character" w:styleId="ListLabel985">
    <w:name w:val="ListLabel 985"/>
    <w:qFormat/>
    <w:rPr>
      <w:b/>
    </w:rPr>
  </w:style>
  <w:style w:type="character" w:styleId="ListLabel986">
    <w:name w:val="ListLabel 986"/>
    <w:qFormat/>
    <w:rPr>
      <w:b/>
      <w:bCs w:val="false"/>
    </w:rPr>
  </w:style>
  <w:style w:type="character" w:styleId="ListLabel987">
    <w:name w:val="ListLabel 987"/>
    <w:qFormat/>
    <w:rPr>
      <w:b/>
    </w:rPr>
  </w:style>
  <w:style w:type="character" w:styleId="ListLabel988">
    <w:name w:val="ListLabel 988"/>
    <w:qFormat/>
    <w:rPr>
      <w:b/>
    </w:rPr>
  </w:style>
  <w:style w:type="character" w:styleId="ListLabel989">
    <w:name w:val="ListLabel 989"/>
    <w:qFormat/>
    <w:rPr>
      <w:b/>
    </w:rPr>
  </w:style>
  <w:style w:type="character" w:styleId="ListLabel990">
    <w:name w:val="ListLabel 990"/>
    <w:qFormat/>
    <w:rPr>
      <w:b/>
    </w:rPr>
  </w:style>
  <w:style w:type="character" w:styleId="ListLabel991">
    <w:name w:val="ListLabel 991"/>
    <w:qFormat/>
    <w:rPr>
      <w:b/>
    </w:rPr>
  </w:style>
  <w:style w:type="character" w:styleId="ListLabel992">
    <w:name w:val="ListLabel 992"/>
    <w:qFormat/>
    <w:rPr>
      <w:b/>
    </w:rPr>
  </w:style>
  <w:style w:type="character" w:styleId="ListLabel993">
    <w:name w:val="ListLabel 993"/>
    <w:qFormat/>
    <w:rPr>
      <w:b/>
    </w:rPr>
  </w:style>
  <w:style w:type="character" w:styleId="ListLabel994">
    <w:name w:val="ListLabel 994"/>
    <w:qFormat/>
    <w:rPr>
      <w:b/>
    </w:rPr>
  </w:style>
  <w:style w:type="character" w:styleId="ListLabel995">
    <w:name w:val="ListLabel 995"/>
    <w:qFormat/>
    <w:rPr>
      <w:b/>
      <w:bCs w:val="false"/>
    </w:rPr>
  </w:style>
  <w:style w:type="character" w:styleId="ListLabel996">
    <w:name w:val="ListLabel 996"/>
    <w:qFormat/>
    <w:rPr>
      <w:b/>
    </w:rPr>
  </w:style>
  <w:style w:type="character" w:styleId="ListLabel997">
    <w:name w:val="ListLabel 997"/>
    <w:qFormat/>
    <w:rPr>
      <w:b/>
    </w:rPr>
  </w:style>
  <w:style w:type="character" w:styleId="ListLabel998">
    <w:name w:val="ListLabel 998"/>
    <w:qFormat/>
    <w:rPr>
      <w:b/>
    </w:rPr>
  </w:style>
  <w:style w:type="character" w:styleId="ListLabel999">
    <w:name w:val="ListLabel 999"/>
    <w:qFormat/>
    <w:rPr>
      <w:b/>
    </w:rPr>
  </w:style>
  <w:style w:type="character" w:styleId="ListLabel1000">
    <w:name w:val="ListLabel 1000"/>
    <w:qFormat/>
    <w:rPr>
      <w:b/>
    </w:rPr>
  </w:style>
  <w:style w:type="character" w:styleId="ListLabel1001">
    <w:name w:val="ListLabel 1001"/>
    <w:qFormat/>
    <w:rPr>
      <w:b/>
    </w:rPr>
  </w:style>
  <w:style w:type="character" w:styleId="ListLabel1002">
    <w:name w:val="ListLabel 1002"/>
    <w:qFormat/>
    <w:rPr>
      <w:b/>
    </w:rPr>
  </w:style>
  <w:style w:type="character" w:styleId="ListLabel1003">
    <w:name w:val="ListLabel 1003"/>
    <w:qFormat/>
    <w:rPr>
      <w:b/>
    </w:rPr>
  </w:style>
  <w:style w:type="character" w:styleId="ListLabel1004">
    <w:name w:val="ListLabel 1004"/>
    <w:qFormat/>
    <w:rPr>
      <w:b/>
      <w:bCs w:val="false"/>
    </w:rPr>
  </w:style>
  <w:style w:type="character" w:styleId="ListLabel1005">
    <w:name w:val="ListLabel 1005"/>
    <w:qFormat/>
    <w:rPr>
      <w:b/>
    </w:rPr>
  </w:style>
  <w:style w:type="character" w:styleId="ListLabel1006">
    <w:name w:val="ListLabel 1006"/>
    <w:qFormat/>
    <w:rPr>
      <w:b/>
    </w:rPr>
  </w:style>
  <w:style w:type="character" w:styleId="ListLabel1007">
    <w:name w:val="ListLabel 1007"/>
    <w:qFormat/>
    <w:rPr>
      <w:b/>
    </w:rPr>
  </w:style>
  <w:style w:type="character" w:styleId="ListLabel1008">
    <w:name w:val="ListLabel 1008"/>
    <w:qFormat/>
    <w:rPr>
      <w:b/>
    </w:rPr>
  </w:style>
  <w:style w:type="character" w:styleId="ListLabel1009">
    <w:name w:val="ListLabel 1009"/>
    <w:qFormat/>
    <w:rPr>
      <w:b/>
    </w:rPr>
  </w:style>
  <w:style w:type="character" w:styleId="ListLabel1010">
    <w:name w:val="ListLabel 1010"/>
    <w:qFormat/>
    <w:rPr>
      <w:b/>
    </w:rPr>
  </w:style>
  <w:style w:type="character" w:styleId="ListLabel1011">
    <w:name w:val="ListLabel 1011"/>
    <w:qFormat/>
    <w:rPr>
      <w:b/>
    </w:rPr>
  </w:style>
  <w:style w:type="character" w:styleId="ListLabel1012">
    <w:name w:val="ListLabel 1012"/>
    <w:qFormat/>
    <w:rPr>
      <w:b/>
    </w:rPr>
  </w:style>
  <w:style w:type="character" w:styleId="ListLabel1013">
    <w:name w:val="ListLabel 1013"/>
    <w:qFormat/>
    <w:rPr>
      <w:b/>
      <w:bCs w:val="false"/>
    </w:rPr>
  </w:style>
  <w:style w:type="character" w:styleId="ListLabel1014">
    <w:name w:val="ListLabel 1014"/>
    <w:qFormat/>
    <w:rPr>
      <w:b/>
    </w:rPr>
  </w:style>
  <w:style w:type="character" w:styleId="ListLabel1015">
    <w:name w:val="ListLabel 1015"/>
    <w:qFormat/>
    <w:rPr>
      <w:b/>
    </w:rPr>
  </w:style>
  <w:style w:type="character" w:styleId="ListLabel1016">
    <w:name w:val="ListLabel 1016"/>
    <w:qFormat/>
    <w:rPr>
      <w:b/>
    </w:rPr>
  </w:style>
  <w:style w:type="character" w:styleId="ListLabel1017">
    <w:name w:val="ListLabel 1017"/>
    <w:qFormat/>
    <w:rPr>
      <w:b/>
    </w:rPr>
  </w:style>
  <w:style w:type="character" w:styleId="ListLabel1018">
    <w:name w:val="ListLabel 1018"/>
    <w:qFormat/>
    <w:rPr>
      <w:b/>
    </w:rPr>
  </w:style>
  <w:style w:type="character" w:styleId="ListLabel1019">
    <w:name w:val="ListLabel 1019"/>
    <w:qFormat/>
    <w:rPr>
      <w:b/>
    </w:rPr>
  </w:style>
  <w:style w:type="character" w:styleId="ListLabel1020">
    <w:name w:val="ListLabel 1020"/>
    <w:qFormat/>
    <w:rPr>
      <w:b/>
    </w:rPr>
  </w:style>
  <w:style w:type="character" w:styleId="ListLabel1021">
    <w:name w:val="ListLabel 1021"/>
    <w:qFormat/>
    <w:rPr>
      <w:b/>
    </w:rPr>
  </w:style>
  <w:style w:type="character" w:styleId="ListLabel1022">
    <w:name w:val="ListLabel 1022"/>
    <w:qFormat/>
    <w:rPr>
      <w:b/>
      <w:bCs w:val="false"/>
    </w:rPr>
  </w:style>
  <w:style w:type="character" w:styleId="ListLabel1023">
    <w:name w:val="ListLabel 1023"/>
    <w:qFormat/>
    <w:rPr>
      <w:b/>
    </w:rPr>
  </w:style>
  <w:style w:type="character" w:styleId="ListLabel1024">
    <w:name w:val="ListLabel 1024"/>
    <w:qFormat/>
    <w:rPr>
      <w:b/>
    </w:rPr>
  </w:style>
  <w:style w:type="character" w:styleId="ListLabel1025">
    <w:name w:val="ListLabel 1025"/>
    <w:qFormat/>
    <w:rPr>
      <w:b/>
    </w:rPr>
  </w:style>
  <w:style w:type="character" w:styleId="ListLabel1026">
    <w:name w:val="ListLabel 1026"/>
    <w:qFormat/>
    <w:rPr>
      <w:b/>
    </w:rPr>
  </w:style>
  <w:style w:type="character" w:styleId="ListLabel1027">
    <w:name w:val="ListLabel 1027"/>
    <w:qFormat/>
    <w:rPr>
      <w:b/>
    </w:rPr>
  </w:style>
  <w:style w:type="character" w:styleId="ListLabel1028">
    <w:name w:val="ListLabel 1028"/>
    <w:qFormat/>
    <w:rPr>
      <w:b/>
    </w:rPr>
  </w:style>
  <w:style w:type="character" w:styleId="ListLabel1029">
    <w:name w:val="ListLabel 1029"/>
    <w:qFormat/>
    <w:rPr>
      <w:b/>
    </w:rPr>
  </w:style>
  <w:style w:type="character" w:styleId="ListLabel1030">
    <w:name w:val="ListLabel 1030"/>
    <w:qFormat/>
    <w:rPr>
      <w:b/>
    </w:rPr>
  </w:style>
  <w:style w:type="character" w:styleId="ListLabel1031">
    <w:name w:val="ListLabel 1031"/>
    <w:qFormat/>
    <w:rPr>
      <w:b/>
      <w:bCs w:val="false"/>
    </w:rPr>
  </w:style>
  <w:style w:type="character" w:styleId="ListLabel1032">
    <w:name w:val="ListLabel 1032"/>
    <w:qFormat/>
    <w:rPr>
      <w:b/>
    </w:rPr>
  </w:style>
  <w:style w:type="character" w:styleId="ListLabel1033">
    <w:name w:val="ListLabel 1033"/>
    <w:qFormat/>
    <w:rPr>
      <w:b/>
    </w:rPr>
  </w:style>
  <w:style w:type="character" w:styleId="ListLabel1034">
    <w:name w:val="ListLabel 1034"/>
    <w:qFormat/>
    <w:rPr>
      <w:b/>
    </w:rPr>
  </w:style>
  <w:style w:type="character" w:styleId="ListLabel1035">
    <w:name w:val="ListLabel 1035"/>
    <w:qFormat/>
    <w:rPr>
      <w:b/>
    </w:rPr>
  </w:style>
  <w:style w:type="character" w:styleId="ListLabel1036">
    <w:name w:val="ListLabel 1036"/>
    <w:qFormat/>
    <w:rPr>
      <w:b/>
    </w:rPr>
  </w:style>
  <w:style w:type="character" w:styleId="ListLabel1037">
    <w:name w:val="ListLabel 1037"/>
    <w:qFormat/>
    <w:rPr>
      <w:b/>
    </w:rPr>
  </w:style>
  <w:style w:type="character" w:styleId="ListLabel1038">
    <w:name w:val="ListLabel 1038"/>
    <w:qFormat/>
    <w:rPr>
      <w:b/>
    </w:rPr>
  </w:style>
  <w:style w:type="character" w:styleId="ListLabel1039">
    <w:name w:val="ListLabel 1039"/>
    <w:qFormat/>
    <w:rPr>
      <w:b/>
    </w:rPr>
  </w:style>
  <w:style w:type="character" w:styleId="ListLabel1040">
    <w:name w:val="ListLabel 1040"/>
    <w:qFormat/>
    <w:rPr>
      <w:b/>
      <w:bCs w:val="false"/>
    </w:rPr>
  </w:style>
  <w:style w:type="character" w:styleId="ListLabel1041">
    <w:name w:val="ListLabel 1041"/>
    <w:qFormat/>
    <w:rPr>
      <w:b/>
    </w:rPr>
  </w:style>
  <w:style w:type="character" w:styleId="ListLabel1042">
    <w:name w:val="ListLabel 1042"/>
    <w:qFormat/>
    <w:rPr>
      <w:b/>
    </w:rPr>
  </w:style>
  <w:style w:type="character" w:styleId="ListLabel1043">
    <w:name w:val="ListLabel 1043"/>
    <w:qFormat/>
    <w:rPr>
      <w:b/>
    </w:rPr>
  </w:style>
  <w:style w:type="character" w:styleId="ListLabel1044">
    <w:name w:val="ListLabel 1044"/>
    <w:qFormat/>
    <w:rPr>
      <w:b/>
    </w:rPr>
  </w:style>
  <w:style w:type="character" w:styleId="ListLabel1045">
    <w:name w:val="ListLabel 1045"/>
    <w:qFormat/>
    <w:rPr>
      <w:b/>
    </w:rPr>
  </w:style>
  <w:style w:type="character" w:styleId="ListLabel1046">
    <w:name w:val="ListLabel 1046"/>
    <w:qFormat/>
    <w:rPr>
      <w:b/>
    </w:rPr>
  </w:style>
  <w:style w:type="character" w:styleId="ListLabel1047">
    <w:name w:val="ListLabel 1047"/>
    <w:qFormat/>
    <w:rPr>
      <w:b/>
    </w:rPr>
  </w:style>
  <w:style w:type="character" w:styleId="ListLabel1048">
    <w:name w:val="ListLabel 1048"/>
    <w:qFormat/>
    <w:rPr>
      <w:b/>
    </w:rPr>
  </w:style>
  <w:style w:type="character" w:styleId="ListLabel1049">
    <w:name w:val="ListLabel 1049"/>
    <w:qFormat/>
    <w:rPr>
      <w:b/>
      <w:bCs w:val="false"/>
    </w:rPr>
  </w:style>
  <w:style w:type="character" w:styleId="ListLabel1050">
    <w:name w:val="ListLabel 1050"/>
    <w:qFormat/>
    <w:rPr>
      <w:b/>
    </w:rPr>
  </w:style>
  <w:style w:type="character" w:styleId="ListLabel1051">
    <w:name w:val="ListLabel 1051"/>
    <w:qFormat/>
    <w:rPr>
      <w:b/>
    </w:rPr>
  </w:style>
  <w:style w:type="character" w:styleId="ListLabel1052">
    <w:name w:val="ListLabel 1052"/>
    <w:qFormat/>
    <w:rPr>
      <w:b/>
    </w:rPr>
  </w:style>
  <w:style w:type="character" w:styleId="ListLabel1053">
    <w:name w:val="ListLabel 1053"/>
    <w:qFormat/>
    <w:rPr>
      <w:b/>
    </w:rPr>
  </w:style>
  <w:style w:type="character" w:styleId="ListLabel1054">
    <w:name w:val="ListLabel 1054"/>
    <w:qFormat/>
    <w:rPr>
      <w:b/>
    </w:rPr>
  </w:style>
  <w:style w:type="character" w:styleId="ListLabel1055">
    <w:name w:val="ListLabel 1055"/>
    <w:qFormat/>
    <w:rPr>
      <w:b/>
    </w:rPr>
  </w:style>
  <w:style w:type="character" w:styleId="ListLabel1056">
    <w:name w:val="ListLabel 1056"/>
    <w:qFormat/>
    <w:rPr>
      <w:b/>
    </w:rPr>
  </w:style>
  <w:style w:type="character" w:styleId="ListLabel1057">
    <w:name w:val="ListLabel 1057"/>
    <w:qFormat/>
    <w:rPr>
      <w:b/>
    </w:rPr>
  </w:style>
  <w:style w:type="character" w:styleId="ListLabel1058">
    <w:name w:val="ListLabel 1058"/>
    <w:qFormat/>
    <w:rPr>
      <w:b/>
      <w:bCs w:val="false"/>
    </w:rPr>
  </w:style>
  <w:style w:type="character" w:styleId="ListLabel1059">
    <w:name w:val="ListLabel 1059"/>
    <w:qFormat/>
    <w:rPr>
      <w:b/>
    </w:rPr>
  </w:style>
  <w:style w:type="character" w:styleId="ListLabel1060">
    <w:name w:val="ListLabel 1060"/>
    <w:qFormat/>
    <w:rPr>
      <w:b/>
    </w:rPr>
  </w:style>
  <w:style w:type="character" w:styleId="ListLabel1061">
    <w:name w:val="ListLabel 1061"/>
    <w:qFormat/>
    <w:rPr>
      <w:b/>
    </w:rPr>
  </w:style>
  <w:style w:type="character" w:styleId="ListLabel1062">
    <w:name w:val="ListLabel 1062"/>
    <w:qFormat/>
    <w:rPr>
      <w:b/>
    </w:rPr>
  </w:style>
  <w:style w:type="character" w:styleId="ListLabel1063">
    <w:name w:val="ListLabel 1063"/>
    <w:qFormat/>
    <w:rPr>
      <w:b/>
    </w:rPr>
  </w:style>
  <w:style w:type="character" w:styleId="ListLabel1064">
    <w:name w:val="ListLabel 1064"/>
    <w:qFormat/>
    <w:rPr>
      <w:b/>
    </w:rPr>
  </w:style>
  <w:style w:type="character" w:styleId="ListLabel1065">
    <w:name w:val="ListLabel 1065"/>
    <w:qFormat/>
    <w:rPr>
      <w:b/>
    </w:rPr>
  </w:style>
  <w:style w:type="character" w:styleId="ListLabel1066">
    <w:name w:val="ListLabel 1066"/>
    <w:qFormat/>
    <w:rPr>
      <w:b/>
    </w:rPr>
  </w:style>
  <w:style w:type="character" w:styleId="ListLabel1067">
    <w:name w:val="ListLabel 1067"/>
    <w:qFormat/>
    <w:rPr>
      <w:b/>
      <w:bCs w:val="false"/>
    </w:rPr>
  </w:style>
  <w:style w:type="character" w:styleId="ListLabel1068">
    <w:name w:val="ListLabel 1068"/>
    <w:qFormat/>
    <w:rPr>
      <w:b/>
    </w:rPr>
  </w:style>
  <w:style w:type="character" w:styleId="ListLabel1069">
    <w:name w:val="ListLabel 1069"/>
    <w:qFormat/>
    <w:rPr>
      <w:b/>
    </w:rPr>
  </w:style>
  <w:style w:type="character" w:styleId="ListLabel1070">
    <w:name w:val="ListLabel 1070"/>
    <w:qFormat/>
    <w:rPr>
      <w:b/>
    </w:rPr>
  </w:style>
  <w:style w:type="character" w:styleId="ListLabel1071">
    <w:name w:val="ListLabel 1071"/>
    <w:qFormat/>
    <w:rPr>
      <w:b/>
    </w:rPr>
  </w:style>
  <w:style w:type="character" w:styleId="ListLabel1072">
    <w:name w:val="ListLabel 1072"/>
    <w:qFormat/>
    <w:rPr>
      <w:b/>
    </w:rPr>
  </w:style>
  <w:style w:type="character" w:styleId="ListLabel1073">
    <w:name w:val="ListLabel 1073"/>
    <w:qFormat/>
    <w:rPr>
      <w:b/>
    </w:rPr>
  </w:style>
  <w:style w:type="character" w:styleId="ListLabel1074">
    <w:name w:val="ListLabel 1074"/>
    <w:qFormat/>
    <w:rPr>
      <w:b/>
    </w:rPr>
  </w:style>
  <w:style w:type="character" w:styleId="ListLabel1075">
    <w:name w:val="ListLabel 1075"/>
    <w:qFormat/>
    <w:rPr>
      <w:b/>
    </w:rPr>
  </w:style>
  <w:style w:type="character" w:styleId="ListLabel1076">
    <w:name w:val="ListLabel 1076"/>
    <w:qFormat/>
    <w:rPr>
      <w:b/>
      <w:bCs w:val="false"/>
    </w:rPr>
  </w:style>
  <w:style w:type="character" w:styleId="ListLabel1077">
    <w:name w:val="ListLabel 1077"/>
    <w:qFormat/>
    <w:rPr>
      <w:b/>
    </w:rPr>
  </w:style>
  <w:style w:type="character" w:styleId="ListLabel1078">
    <w:name w:val="ListLabel 1078"/>
    <w:qFormat/>
    <w:rPr>
      <w:b/>
    </w:rPr>
  </w:style>
  <w:style w:type="character" w:styleId="ListLabel1079">
    <w:name w:val="ListLabel 1079"/>
    <w:qFormat/>
    <w:rPr>
      <w:b/>
    </w:rPr>
  </w:style>
  <w:style w:type="character" w:styleId="ListLabel1080">
    <w:name w:val="ListLabel 1080"/>
    <w:qFormat/>
    <w:rPr>
      <w:b/>
    </w:rPr>
  </w:style>
  <w:style w:type="character" w:styleId="ListLabel1081">
    <w:name w:val="ListLabel 1081"/>
    <w:qFormat/>
    <w:rPr>
      <w:b/>
    </w:rPr>
  </w:style>
  <w:style w:type="character" w:styleId="ListLabel1082">
    <w:name w:val="ListLabel 1082"/>
    <w:qFormat/>
    <w:rPr>
      <w:b/>
    </w:rPr>
  </w:style>
  <w:style w:type="character" w:styleId="ListLabel1083">
    <w:name w:val="ListLabel 1083"/>
    <w:qFormat/>
    <w:rPr>
      <w:b/>
    </w:rPr>
  </w:style>
  <w:style w:type="character" w:styleId="ListLabel1084">
    <w:name w:val="ListLabel 1084"/>
    <w:qFormat/>
    <w:rPr>
      <w:b/>
    </w:rPr>
  </w:style>
  <w:style w:type="character" w:styleId="ListLabel1085">
    <w:name w:val="ListLabel 1085"/>
    <w:qFormat/>
    <w:rPr>
      <w:b/>
      <w:bCs w:val="false"/>
    </w:rPr>
  </w:style>
  <w:style w:type="character" w:styleId="ListLabel1086">
    <w:name w:val="ListLabel 1086"/>
    <w:qFormat/>
    <w:rPr>
      <w:b/>
    </w:rPr>
  </w:style>
  <w:style w:type="character" w:styleId="ListLabel1087">
    <w:name w:val="ListLabel 1087"/>
    <w:qFormat/>
    <w:rPr>
      <w:b/>
    </w:rPr>
  </w:style>
  <w:style w:type="character" w:styleId="ListLabel1088">
    <w:name w:val="ListLabel 1088"/>
    <w:qFormat/>
    <w:rPr>
      <w:b/>
    </w:rPr>
  </w:style>
  <w:style w:type="character" w:styleId="ListLabel1089">
    <w:name w:val="ListLabel 1089"/>
    <w:qFormat/>
    <w:rPr>
      <w:b/>
    </w:rPr>
  </w:style>
  <w:style w:type="character" w:styleId="ListLabel1090">
    <w:name w:val="ListLabel 1090"/>
    <w:qFormat/>
    <w:rPr>
      <w:b/>
    </w:rPr>
  </w:style>
  <w:style w:type="character" w:styleId="ListLabel1091">
    <w:name w:val="ListLabel 1091"/>
    <w:qFormat/>
    <w:rPr>
      <w:b/>
    </w:rPr>
  </w:style>
  <w:style w:type="character" w:styleId="ListLabel1092">
    <w:name w:val="ListLabel 1092"/>
    <w:qFormat/>
    <w:rPr>
      <w:b/>
    </w:rPr>
  </w:style>
  <w:style w:type="character" w:styleId="ListLabel1093">
    <w:name w:val="ListLabel 1093"/>
    <w:qFormat/>
    <w:rPr>
      <w:b/>
    </w:rPr>
  </w:style>
  <w:style w:type="character" w:styleId="ListLabel1094">
    <w:name w:val="ListLabel 1094"/>
    <w:qFormat/>
    <w:rPr>
      <w:b/>
      <w:bCs w:val="false"/>
    </w:rPr>
  </w:style>
  <w:style w:type="character" w:styleId="ListLabel1095">
    <w:name w:val="ListLabel 1095"/>
    <w:qFormat/>
    <w:rPr>
      <w:b/>
    </w:rPr>
  </w:style>
  <w:style w:type="character" w:styleId="ListLabel1096">
    <w:name w:val="ListLabel 1096"/>
    <w:qFormat/>
    <w:rPr>
      <w:b/>
    </w:rPr>
  </w:style>
  <w:style w:type="character" w:styleId="ListLabel1097">
    <w:name w:val="ListLabel 1097"/>
    <w:qFormat/>
    <w:rPr>
      <w:b/>
    </w:rPr>
  </w:style>
  <w:style w:type="character" w:styleId="ListLabel1098">
    <w:name w:val="ListLabel 1098"/>
    <w:qFormat/>
    <w:rPr>
      <w:b/>
    </w:rPr>
  </w:style>
  <w:style w:type="character" w:styleId="ListLabel1099">
    <w:name w:val="ListLabel 1099"/>
    <w:qFormat/>
    <w:rPr>
      <w:b/>
    </w:rPr>
  </w:style>
  <w:style w:type="character" w:styleId="ListLabel1100">
    <w:name w:val="ListLabel 1100"/>
    <w:qFormat/>
    <w:rPr>
      <w:b/>
    </w:rPr>
  </w:style>
  <w:style w:type="character" w:styleId="ListLabel1101">
    <w:name w:val="ListLabel 1101"/>
    <w:qFormat/>
    <w:rPr>
      <w:b/>
    </w:rPr>
  </w:style>
  <w:style w:type="character" w:styleId="ListLabel1102">
    <w:name w:val="ListLabel 1102"/>
    <w:qFormat/>
    <w:rPr>
      <w:b/>
    </w:rPr>
  </w:style>
  <w:style w:type="character" w:styleId="ListLabel1103">
    <w:name w:val="ListLabel 1103"/>
    <w:qFormat/>
    <w:rPr>
      <w:b/>
      <w:bCs w:val="false"/>
    </w:rPr>
  </w:style>
  <w:style w:type="character" w:styleId="ListLabel1104">
    <w:name w:val="ListLabel 1104"/>
    <w:qFormat/>
    <w:rPr>
      <w:b/>
    </w:rPr>
  </w:style>
  <w:style w:type="character" w:styleId="ListLabel1105">
    <w:name w:val="ListLabel 1105"/>
    <w:qFormat/>
    <w:rPr>
      <w:b/>
    </w:rPr>
  </w:style>
  <w:style w:type="character" w:styleId="ListLabel1106">
    <w:name w:val="ListLabel 1106"/>
    <w:qFormat/>
    <w:rPr>
      <w:b/>
    </w:rPr>
  </w:style>
  <w:style w:type="character" w:styleId="ListLabel1107">
    <w:name w:val="ListLabel 1107"/>
    <w:qFormat/>
    <w:rPr>
      <w:b/>
    </w:rPr>
  </w:style>
  <w:style w:type="character" w:styleId="ListLabel1108">
    <w:name w:val="ListLabel 1108"/>
    <w:qFormat/>
    <w:rPr>
      <w:b/>
    </w:rPr>
  </w:style>
  <w:style w:type="character" w:styleId="ListLabel1109">
    <w:name w:val="ListLabel 1109"/>
    <w:qFormat/>
    <w:rPr>
      <w:b/>
    </w:rPr>
  </w:style>
  <w:style w:type="character" w:styleId="ListLabel1110">
    <w:name w:val="ListLabel 1110"/>
    <w:qFormat/>
    <w:rPr>
      <w:b/>
    </w:rPr>
  </w:style>
  <w:style w:type="character" w:styleId="ListLabel1111">
    <w:name w:val="ListLabel 1111"/>
    <w:qFormat/>
    <w:rPr>
      <w:b/>
    </w:rPr>
  </w:style>
  <w:style w:type="character" w:styleId="ListLabel1112">
    <w:name w:val="ListLabel 1112"/>
    <w:qFormat/>
    <w:rPr>
      <w:b/>
      <w:bCs w:val="false"/>
    </w:rPr>
  </w:style>
  <w:style w:type="character" w:styleId="ListLabel1113">
    <w:name w:val="ListLabel 1113"/>
    <w:qFormat/>
    <w:rPr>
      <w:b/>
    </w:rPr>
  </w:style>
  <w:style w:type="character" w:styleId="ListLabel1114">
    <w:name w:val="ListLabel 1114"/>
    <w:qFormat/>
    <w:rPr>
      <w:b/>
    </w:rPr>
  </w:style>
  <w:style w:type="character" w:styleId="ListLabel1115">
    <w:name w:val="ListLabel 1115"/>
    <w:qFormat/>
    <w:rPr>
      <w:b/>
    </w:rPr>
  </w:style>
  <w:style w:type="character" w:styleId="ListLabel1116">
    <w:name w:val="ListLabel 1116"/>
    <w:qFormat/>
    <w:rPr>
      <w:b/>
    </w:rPr>
  </w:style>
  <w:style w:type="character" w:styleId="ListLabel1117">
    <w:name w:val="ListLabel 1117"/>
    <w:qFormat/>
    <w:rPr>
      <w:b/>
    </w:rPr>
  </w:style>
  <w:style w:type="character" w:styleId="ListLabel1118">
    <w:name w:val="ListLabel 1118"/>
    <w:qFormat/>
    <w:rPr>
      <w:b/>
    </w:rPr>
  </w:style>
  <w:style w:type="character" w:styleId="ListLabel1119">
    <w:name w:val="ListLabel 1119"/>
    <w:qFormat/>
    <w:rPr>
      <w:b/>
    </w:rPr>
  </w:style>
  <w:style w:type="character" w:styleId="ListLabel1120">
    <w:name w:val="ListLabel 1120"/>
    <w:qFormat/>
    <w:rPr>
      <w:b/>
    </w:rPr>
  </w:style>
  <w:style w:type="character" w:styleId="ListLabel1121">
    <w:name w:val="ListLabel 1121"/>
    <w:qFormat/>
    <w:rPr>
      <w:b/>
      <w:bCs w:val="false"/>
    </w:rPr>
  </w:style>
  <w:style w:type="character" w:styleId="ListLabel1122">
    <w:name w:val="ListLabel 1122"/>
    <w:qFormat/>
    <w:rPr>
      <w:b/>
    </w:rPr>
  </w:style>
  <w:style w:type="character" w:styleId="ListLabel1123">
    <w:name w:val="ListLabel 1123"/>
    <w:qFormat/>
    <w:rPr>
      <w:b/>
    </w:rPr>
  </w:style>
  <w:style w:type="character" w:styleId="ListLabel1124">
    <w:name w:val="ListLabel 1124"/>
    <w:qFormat/>
    <w:rPr>
      <w:b/>
    </w:rPr>
  </w:style>
  <w:style w:type="character" w:styleId="ListLabel1125">
    <w:name w:val="ListLabel 1125"/>
    <w:qFormat/>
    <w:rPr>
      <w:b/>
    </w:rPr>
  </w:style>
  <w:style w:type="character" w:styleId="ListLabel1126">
    <w:name w:val="ListLabel 1126"/>
    <w:qFormat/>
    <w:rPr>
      <w:b/>
    </w:rPr>
  </w:style>
  <w:style w:type="character" w:styleId="ListLabel1127">
    <w:name w:val="ListLabel 1127"/>
    <w:qFormat/>
    <w:rPr>
      <w:b/>
    </w:rPr>
  </w:style>
  <w:style w:type="character" w:styleId="ListLabel1128">
    <w:name w:val="ListLabel 1128"/>
    <w:qFormat/>
    <w:rPr>
      <w:b/>
    </w:rPr>
  </w:style>
  <w:style w:type="character" w:styleId="ListLabel1129">
    <w:name w:val="ListLabel 1129"/>
    <w:qFormat/>
    <w:rPr>
      <w:b/>
    </w:rPr>
  </w:style>
  <w:style w:type="character" w:styleId="ListLabel1130">
    <w:name w:val="ListLabel 1130"/>
    <w:qFormat/>
    <w:rPr>
      <w:b w:val="false"/>
      <w:bCs w:val="false"/>
    </w:rPr>
  </w:style>
  <w:style w:type="character" w:styleId="ListLabel1131">
    <w:name w:val="ListLabel 1131"/>
    <w:qFormat/>
    <w:rPr>
      <w:b/>
    </w:rPr>
  </w:style>
  <w:style w:type="character" w:styleId="ListLabel1132">
    <w:name w:val="ListLabel 1132"/>
    <w:qFormat/>
    <w:rPr>
      <w:b/>
    </w:rPr>
  </w:style>
  <w:style w:type="character" w:styleId="ListLabel1133">
    <w:name w:val="ListLabel 1133"/>
    <w:qFormat/>
    <w:rPr>
      <w:b/>
    </w:rPr>
  </w:style>
  <w:style w:type="character" w:styleId="ListLabel1134">
    <w:name w:val="ListLabel 1134"/>
    <w:qFormat/>
    <w:rPr>
      <w:b/>
    </w:rPr>
  </w:style>
  <w:style w:type="character" w:styleId="ListLabel1135">
    <w:name w:val="ListLabel 1135"/>
    <w:qFormat/>
    <w:rPr>
      <w:b/>
    </w:rPr>
  </w:style>
  <w:style w:type="character" w:styleId="ListLabel1136">
    <w:name w:val="ListLabel 1136"/>
    <w:qFormat/>
    <w:rPr>
      <w:b/>
    </w:rPr>
  </w:style>
  <w:style w:type="character" w:styleId="ListLabel1137">
    <w:name w:val="ListLabel 1137"/>
    <w:qFormat/>
    <w:rPr>
      <w:b/>
    </w:rPr>
  </w:style>
  <w:style w:type="character" w:styleId="ListLabel1138">
    <w:name w:val="ListLabel 1138"/>
    <w:qFormat/>
    <w:rPr>
      <w:b/>
    </w:rPr>
  </w:style>
  <w:style w:type="character" w:styleId="ListLabel1139">
    <w:name w:val="ListLabel 1139"/>
    <w:qFormat/>
    <w:rPr>
      <w:b w:val="false"/>
      <w:bCs w:val="false"/>
    </w:rPr>
  </w:style>
  <w:style w:type="character" w:styleId="ListLabel1140">
    <w:name w:val="ListLabel 1140"/>
    <w:qFormat/>
    <w:rPr>
      <w:b/>
    </w:rPr>
  </w:style>
  <w:style w:type="character" w:styleId="ListLabel1141">
    <w:name w:val="ListLabel 1141"/>
    <w:qFormat/>
    <w:rPr>
      <w:b/>
    </w:rPr>
  </w:style>
  <w:style w:type="character" w:styleId="ListLabel1142">
    <w:name w:val="ListLabel 1142"/>
    <w:qFormat/>
    <w:rPr>
      <w:b/>
    </w:rPr>
  </w:style>
  <w:style w:type="character" w:styleId="ListLabel1143">
    <w:name w:val="ListLabel 1143"/>
    <w:qFormat/>
    <w:rPr>
      <w:b/>
    </w:rPr>
  </w:style>
  <w:style w:type="character" w:styleId="ListLabel1144">
    <w:name w:val="ListLabel 1144"/>
    <w:qFormat/>
    <w:rPr>
      <w:b/>
    </w:rPr>
  </w:style>
  <w:style w:type="character" w:styleId="ListLabel1145">
    <w:name w:val="ListLabel 1145"/>
    <w:qFormat/>
    <w:rPr>
      <w:b/>
    </w:rPr>
  </w:style>
  <w:style w:type="character" w:styleId="ListLabel1146">
    <w:name w:val="ListLabel 1146"/>
    <w:qFormat/>
    <w:rPr>
      <w:b/>
    </w:rPr>
  </w:style>
  <w:style w:type="character" w:styleId="ListLabel1147">
    <w:name w:val="ListLabel 1147"/>
    <w:qFormat/>
    <w:rPr>
      <w:b/>
    </w:rPr>
  </w:style>
  <w:style w:type="character" w:styleId="ListLabel1148">
    <w:name w:val="ListLabel 1148"/>
    <w:qFormat/>
    <w:rPr>
      <w:b w:val="false"/>
      <w:bCs w:val="false"/>
    </w:rPr>
  </w:style>
  <w:style w:type="character" w:styleId="ListLabel1149">
    <w:name w:val="ListLabel 1149"/>
    <w:qFormat/>
    <w:rPr>
      <w:b/>
    </w:rPr>
  </w:style>
  <w:style w:type="character" w:styleId="ListLabel1150">
    <w:name w:val="ListLabel 1150"/>
    <w:qFormat/>
    <w:rPr>
      <w:b/>
    </w:rPr>
  </w:style>
  <w:style w:type="character" w:styleId="ListLabel1151">
    <w:name w:val="ListLabel 1151"/>
    <w:qFormat/>
    <w:rPr>
      <w:b/>
    </w:rPr>
  </w:style>
  <w:style w:type="character" w:styleId="ListLabel1152">
    <w:name w:val="ListLabel 1152"/>
    <w:qFormat/>
    <w:rPr>
      <w:b/>
    </w:rPr>
  </w:style>
  <w:style w:type="character" w:styleId="ListLabel1153">
    <w:name w:val="ListLabel 1153"/>
    <w:qFormat/>
    <w:rPr>
      <w:b/>
    </w:rPr>
  </w:style>
  <w:style w:type="character" w:styleId="ListLabel1154">
    <w:name w:val="ListLabel 1154"/>
    <w:qFormat/>
    <w:rPr>
      <w:b/>
    </w:rPr>
  </w:style>
  <w:style w:type="character" w:styleId="ListLabel1155">
    <w:name w:val="ListLabel 1155"/>
    <w:qFormat/>
    <w:rPr>
      <w:b/>
    </w:rPr>
  </w:style>
  <w:style w:type="character" w:styleId="ListLabel1156">
    <w:name w:val="ListLabel 1156"/>
    <w:qFormat/>
    <w:rPr>
      <w:b/>
    </w:rPr>
  </w:style>
  <w:style w:type="character" w:styleId="ListLabel1157">
    <w:name w:val="ListLabel 1157"/>
    <w:qFormat/>
    <w:rPr>
      <w:b w:val="false"/>
      <w:bCs w:val="false"/>
    </w:rPr>
  </w:style>
  <w:style w:type="character" w:styleId="ListLabel1158">
    <w:name w:val="ListLabel 1158"/>
    <w:qFormat/>
    <w:rPr>
      <w:b/>
    </w:rPr>
  </w:style>
  <w:style w:type="character" w:styleId="ListLabel1159">
    <w:name w:val="ListLabel 1159"/>
    <w:qFormat/>
    <w:rPr>
      <w:b/>
    </w:rPr>
  </w:style>
  <w:style w:type="character" w:styleId="ListLabel1160">
    <w:name w:val="ListLabel 1160"/>
    <w:qFormat/>
    <w:rPr>
      <w:b/>
    </w:rPr>
  </w:style>
  <w:style w:type="character" w:styleId="ListLabel1161">
    <w:name w:val="ListLabel 1161"/>
    <w:qFormat/>
    <w:rPr>
      <w:b/>
    </w:rPr>
  </w:style>
  <w:style w:type="character" w:styleId="ListLabel1162">
    <w:name w:val="ListLabel 1162"/>
    <w:qFormat/>
    <w:rPr>
      <w:b/>
    </w:rPr>
  </w:style>
  <w:style w:type="character" w:styleId="ListLabel1163">
    <w:name w:val="ListLabel 1163"/>
    <w:qFormat/>
    <w:rPr>
      <w:b/>
    </w:rPr>
  </w:style>
  <w:style w:type="character" w:styleId="ListLabel1164">
    <w:name w:val="ListLabel 1164"/>
    <w:qFormat/>
    <w:rPr>
      <w:b/>
    </w:rPr>
  </w:style>
  <w:style w:type="character" w:styleId="ListLabel1165">
    <w:name w:val="ListLabel 1165"/>
    <w:qFormat/>
    <w:rPr>
      <w:b/>
    </w:rPr>
  </w:style>
  <w:style w:type="character" w:styleId="ListLabel1166">
    <w:name w:val="ListLabel 1166"/>
    <w:qFormat/>
    <w:rPr>
      <w:b w:val="false"/>
      <w:bCs w:val="false"/>
    </w:rPr>
  </w:style>
  <w:style w:type="character" w:styleId="ListLabel1167">
    <w:name w:val="ListLabel 1167"/>
    <w:qFormat/>
    <w:rPr>
      <w:b/>
    </w:rPr>
  </w:style>
  <w:style w:type="character" w:styleId="ListLabel1168">
    <w:name w:val="ListLabel 1168"/>
    <w:qFormat/>
    <w:rPr>
      <w:b/>
    </w:rPr>
  </w:style>
  <w:style w:type="character" w:styleId="ListLabel1169">
    <w:name w:val="ListLabel 1169"/>
    <w:qFormat/>
    <w:rPr>
      <w:b/>
    </w:rPr>
  </w:style>
  <w:style w:type="character" w:styleId="ListLabel1170">
    <w:name w:val="ListLabel 1170"/>
    <w:qFormat/>
    <w:rPr>
      <w:b/>
    </w:rPr>
  </w:style>
  <w:style w:type="character" w:styleId="ListLabel1171">
    <w:name w:val="ListLabel 1171"/>
    <w:qFormat/>
    <w:rPr>
      <w:b/>
    </w:rPr>
  </w:style>
  <w:style w:type="character" w:styleId="ListLabel1172">
    <w:name w:val="ListLabel 1172"/>
    <w:qFormat/>
    <w:rPr>
      <w:b/>
    </w:rPr>
  </w:style>
  <w:style w:type="character" w:styleId="ListLabel1173">
    <w:name w:val="ListLabel 1173"/>
    <w:qFormat/>
    <w:rPr>
      <w:b/>
    </w:rPr>
  </w:style>
  <w:style w:type="character" w:styleId="ListLabel1174">
    <w:name w:val="ListLabel 1174"/>
    <w:qFormat/>
    <w:rPr>
      <w:b/>
    </w:rPr>
  </w:style>
  <w:style w:type="character" w:styleId="ListLabel1175">
    <w:name w:val="ListLabel 1175"/>
    <w:qFormat/>
    <w:rPr>
      <w:b w:val="false"/>
      <w:bCs w:val="false"/>
    </w:rPr>
  </w:style>
  <w:style w:type="character" w:styleId="ListLabel1176">
    <w:name w:val="ListLabel 1176"/>
    <w:qFormat/>
    <w:rPr>
      <w:b/>
    </w:rPr>
  </w:style>
  <w:style w:type="character" w:styleId="ListLabel1177">
    <w:name w:val="ListLabel 1177"/>
    <w:qFormat/>
    <w:rPr>
      <w:b/>
    </w:rPr>
  </w:style>
  <w:style w:type="character" w:styleId="ListLabel1178">
    <w:name w:val="ListLabel 1178"/>
    <w:qFormat/>
    <w:rPr>
      <w:b/>
    </w:rPr>
  </w:style>
  <w:style w:type="character" w:styleId="ListLabel1179">
    <w:name w:val="ListLabel 1179"/>
    <w:qFormat/>
    <w:rPr>
      <w:b/>
    </w:rPr>
  </w:style>
  <w:style w:type="character" w:styleId="ListLabel1180">
    <w:name w:val="ListLabel 1180"/>
    <w:qFormat/>
    <w:rPr>
      <w:b/>
    </w:rPr>
  </w:style>
  <w:style w:type="character" w:styleId="ListLabel1181">
    <w:name w:val="ListLabel 1181"/>
    <w:qFormat/>
    <w:rPr>
      <w:b/>
    </w:rPr>
  </w:style>
  <w:style w:type="character" w:styleId="ListLabel1182">
    <w:name w:val="ListLabel 1182"/>
    <w:qFormat/>
    <w:rPr>
      <w:b/>
    </w:rPr>
  </w:style>
  <w:style w:type="character" w:styleId="ListLabel1183">
    <w:name w:val="ListLabel 1183"/>
    <w:qFormat/>
    <w:rPr>
      <w:b/>
    </w:rPr>
  </w:style>
  <w:style w:type="character" w:styleId="ListLabel1184">
    <w:name w:val="ListLabel 1184"/>
    <w:qFormat/>
    <w:rPr>
      <w:b w:val="false"/>
      <w:bCs w:val="false"/>
    </w:rPr>
  </w:style>
  <w:style w:type="character" w:styleId="ListLabel1185">
    <w:name w:val="ListLabel 1185"/>
    <w:qFormat/>
    <w:rPr>
      <w:b/>
    </w:rPr>
  </w:style>
  <w:style w:type="character" w:styleId="ListLabel1186">
    <w:name w:val="ListLabel 1186"/>
    <w:qFormat/>
    <w:rPr>
      <w:b/>
    </w:rPr>
  </w:style>
  <w:style w:type="character" w:styleId="ListLabel1187">
    <w:name w:val="ListLabel 1187"/>
    <w:qFormat/>
    <w:rPr>
      <w:b/>
    </w:rPr>
  </w:style>
  <w:style w:type="character" w:styleId="ListLabel1188">
    <w:name w:val="ListLabel 1188"/>
    <w:qFormat/>
    <w:rPr>
      <w:b/>
    </w:rPr>
  </w:style>
  <w:style w:type="character" w:styleId="ListLabel1189">
    <w:name w:val="ListLabel 1189"/>
    <w:qFormat/>
    <w:rPr>
      <w:b/>
    </w:rPr>
  </w:style>
  <w:style w:type="character" w:styleId="ListLabel1190">
    <w:name w:val="ListLabel 1190"/>
    <w:qFormat/>
    <w:rPr>
      <w:b/>
    </w:rPr>
  </w:style>
  <w:style w:type="character" w:styleId="ListLabel1191">
    <w:name w:val="ListLabel 1191"/>
    <w:qFormat/>
    <w:rPr>
      <w:b/>
    </w:rPr>
  </w:style>
  <w:style w:type="character" w:styleId="ListLabel1192">
    <w:name w:val="ListLabel 1192"/>
    <w:qFormat/>
    <w:rPr>
      <w:b/>
    </w:rPr>
  </w:style>
  <w:style w:type="character" w:styleId="ListLabel1193">
    <w:name w:val="ListLabel 1193"/>
    <w:qFormat/>
    <w:rPr>
      <w:b w:val="false"/>
      <w:bCs w:val="false"/>
    </w:rPr>
  </w:style>
  <w:style w:type="character" w:styleId="ListLabel1194">
    <w:name w:val="ListLabel 1194"/>
    <w:qFormat/>
    <w:rPr>
      <w:b/>
    </w:rPr>
  </w:style>
  <w:style w:type="character" w:styleId="ListLabel1195">
    <w:name w:val="ListLabel 1195"/>
    <w:qFormat/>
    <w:rPr>
      <w:b/>
    </w:rPr>
  </w:style>
  <w:style w:type="character" w:styleId="ListLabel1196">
    <w:name w:val="ListLabel 1196"/>
    <w:qFormat/>
    <w:rPr>
      <w:b/>
    </w:rPr>
  </w:style>
  <w:style w:type="character" w:styleId="ListLabel1197">
    <w:name w:val="ListLabel 1197"/>
    <w:qFormat/>
    <w:rPr>
      <w:b/>
    </w:rPr>
  </w:style>
  <w:style w:type="character" w:styleId="ListLabel1198">
    <w:name w:val="ListLabel 1198"/>
    <w:qFormat/>
    <w:rPr>
      <w:b/>
    </w:rPr>
  </w:style>
  <w:style w:type="character" w:styleId="ListLabel1199">
    <w:name w:val="ListLabel 1199"/>
    <w:qFormat/>
    <w:rPr>
      <w:b/>
    </w:rPr>
  </w:style>
  <w:style w:type="character" w:styleId="ListLabel1200">
    <w:name w:val="ListLabel 1200"/>
    <w:qFormat/>
    <w:rPr>
      <w:b/>
    </w:rPr>
  </w:style>
  <w:style w:type="character" w:styleId="ListLabel1201">
    <w:name w:val="ListLabel 1201"/>
    <w:qFormat/>
    <w:rPr>
      <w:b/>
    </w:rPr>
  </w:style>
  <w:style w:type="character" w:styleId="ListLabel1202">
    <w:name w:val="ListLabel 1202"/>
    <w:qFormat/>
    <w:rPr>
      <w:b w:val="false"/>
      <w:bCs w:val="false"/>
    </w:rPr>
  </w:style>
  <w:style w:type="character" w:styleId="ListLabel1203">
    <w:name w:val="ListLabel 1203"/>
    <w:qFormat/>
    <w:rPr>
      <w:b/>
    </w:rPr>
  </w:style>
  <w:style w:type="character" w:styleId="ListLabel1204">
    <w:name w:val="ListLabel 1204"/>
    <w:qFormat/>
    <w:rPr>
      <w:b/>
    </w:rPr>
  </w:style>
  <w:style w:type="character" w:styleId="ListLabel1205">
    <w:name w:val="ListLabel 1205"/>
    <w:qFormat/>
    <w:rPr>
      <w:b/>
    </w:rPr>
  </w:style>
  <w:style w:type="character" w:styleId="ListLabel1206">
    <w:name w:val="ListLabel 1206"/>
    <w:qFormat/>
    <w:rPr>
      <w:b/>
    </w:rPr>
  </w:style>
  <w:style w:type="character" w:styleId="ListLabel1207">
    <w:name w:val="ListLabel 1207"/>
    <w:qFormat/>
    <w:rPr>
      <w:b/>
    </w:rPr>
  </w:style>
  <w:style w:type="character" w:styleId="ListLabel1208">
    <w:name w:val="ListLabel 1208"/>
    <w:qFormat/>
    <w:rPr>
      <w:b/>
    </w:rPr>
  </w:style>
  <w:style w:type="character" w:styleId="ListLabel1209">
    <w:name w:val="ListLabel 1209"/>
    <w:qFormat/>
    <w:rPr>
      <w:b/>
    </w:rPr>
  </w:style>
  <w:style w:type="character" w:styleId="ListLabel1210">
    <w:name w:val="ListLabel 1210"/>
    <w:qFormat/>
    <w:rPr>
      <w:b/>
    </w:rPr>
  </w:style>
  <w:style w:type="character" w:styleId="ListLabel1211">
    <w:name w:val="ListLabel 1211"/>
    <w:qFormat/>
    <w:rPr>
      <w:b w:val="false"/>
      <w:bCs w:val="false"/>
    </w:rPr>
  </w:style>
  <w:style w:type="character" w:styleId="ListLabel1212">
    <w:name w:val="ListLabel 1212"/>
    <w:qFormat/>
    <w:rPr>
      <w:b/>
    </w:rPr>
  </w:style>
  <w:style w:type="character" w:styleId="ListLabel1213">
    <w:name w:val="ListLabel 1213"/>
    <w:qFormat/>
    <w:rPr>
      <w:b/>
    </w:rPr>
  </w:style>
  <w:style w:type="character" w:styleId="ListLabel1214">
    <w:name w:val="ListLabel 1214"/>
    <w:qFormat/>
    <w:rPr>
      <w:b/>
    </w:rPr>
  </w:style>
  <w:style w:type="character" w:styleId="ListLabel1215">
    <w:name w:val="ListLabel 1215"/>
    <w:qFormat/>
    <w:rPr>
      <w:b/>
    </w:rPr>
  </w:style>
  <w:style w:type="character" w:styleId="ListLabel1216">
    <w:name w:val="ListLabel 1216"/>
    <w:qFormat/>
    <w:rPr>
      <w:b/>
    </w:rPr>
  </w:style>
  <w:style w:type="character" w:styleId="ListLabel1217">
    <w:name w:val="ListLabel 1217"/>
    <w:qFormat/>
    <w:rPr>
      <w:b/>
    </w:rPr>
  </w:style>
  <w:style w:type="character" w:styleId="ListLabel1218">
    <w:name w:val="ListLabel 1218"/>
    <w:qFormat/>
    <w:rPr>
      <w:b/>
    </w:rPr>
  </w:style>
  <w:style w:type="character" w:styleId="ListLabel1219">
    <w:name w:val="ListLabel 1219"/>
    <w:qFormat/>
    <w:rPr>
      <w:b/>
    </w:rPr>
  </w:style>
  <w:style w:type="character" w:styleId="ListLabel1220">
    <w:name w:val="ListLabel 1220"/>
    <w:qFormat/>
    <w:rPr>
      <w:b w:val="false"/>
      <w:bCs w:val="false"/>
    </w:rPr>
  </w:style>
  <w:style w:type="character" w:styleId="ListLabel1221">
    <w:name w:val="ListLabel 1221"/>
    <w:qFormat/>
    <w:rPr>
      <w:b/>
    </w:rPr>
  </w:style>
  <w:style w:type="character" w:styleId="ListLabel1222">
    <w:name w:val="ListLabel 1222"/>
    <w:qFormat/>
    <w:rPr>
      <w:b/>
    </w:rPr>
  </w:style>
  <w:style w:type="character" w:styleId="ListLabel1223">
    <w:name w:val="ListLabel 1223"/>
    <w:qFormat/>
    <w:rPr>
      <w:b/>
    </w:rPr>
  </w:style>
  <w:style w:type="character" w:styleId="ListLabel1224">
    <w:name w:val="ListLabel 1224"/>
    <w:qFormat/>
    <w:rPr>
      <w:b/>
    </w:rPr>
  </w:style>
  <w:style w:type="character" w:styleId="ListLabel1225">
    <w:name w:val="ListLabel 1225"/>
    <w:qFormat/>
    <w:rPr>
      <w:b/>
    </w:rPr>
  </w:style>
  <w:style w:type="character" w:styleId="ListLabel1226">
    <w:name w:val="ListLabel 1226"/>
    <w:qFormat/>
    <w:rPr>
      <w:b/>
    </w:rPr>
  </w:style>
  <w:style w:type="character" w:styleId="ListLabel1227">
    <w:name w:val="ListLabel 1227"/>
    <w:qFormat/>
    <w:rPr>
      <w:b/>
    </w:rPr>
  </w:style>
  <w:style w:type="character" w:styleId="ListLabel1228">
    <w:name w:val="ListLabel 1228"/>
    <w:qFormat/>
    <w:rPr>
      <w:b/>
    </w:rPr>
  </w:style>
  <w:style w:type="character" w:styleId="ListLabel1229">
    <w:name w:val="ListLabel 1229"/>
    <w:qFormat/>
    <w:rPr>
      <w:b w:val="false"/>
      <w:bCs w:val="false"/>
    </w:rPr>
  </w:style>
  <w:style w:type="character" w:styleId="ListLabel1230">
    <w:name w:val="ListLabel 1230"/>
    <w:qFormat/>
    <w:rPr>
      <w:b/>
    </w:rPr>
  </w:style>
  <w:style w:type="character" w:styleId="ListLabel1231">
    <w:name w:val="ListLabel 1231"/>
    <w:qFormat/>
    <w:rPr>
      <w:b/>
    </w:rPr>
  </w:style>
  <w:style w:type="character" w:styleId="ListLabel1232">
    <w:name w:val="ListLabel 1232"/>
    <w:qFormat/>
    <w:rPr>
      <w:b/>
    </w:rPr>
  </w:style>
  <w:style w:type="character" w:styleId="ListLabel1233">
    <w:name w:val="ListLabel 1233"/>
    <w:qFormat/>
    <w:rPr>
      <w:b/>
    </w:rPr>
  </w:style>
  <w:style w:type="character" w:styleId="ListLabel1234">
    <w:name w:val="ListLabel 1234"/>
    <w:qFormat/>
    <w:rPr>
      <w:b/>
    </w:rPr>
  </w:style>
  <w:style w:type="character" w:styleId="ListLabel1235">
    <w:name w:val="ListLabel 1235"/>
    <w:qFormat/>
    <w:rPr>
      <w:b/>
    </w:rPr>
  </w:style>
  <w:style w:type="character" w:styleId="ListLabel1236">
    <w:name w:val="ListLabel 1236"/>
    <w:qFormat/>
    <w:rPr>
      <w:b/>
    </w:rPr>
  </w:style>
  <w:style w:type="character" w:styleId="ListLabel1237">
    <w:name w:val="ListLabel 1237"/>
    <w:qFormat/>
    <w:rPr>
      <w:b/>
    </w:rPr>
  </w:style>
  <w:style w:type="character" w:styleId="ListLabel1238">
    <w:name w:val="ListLabel 1238"/>
    <w:qFormat/>
    <w:rPr>
      <w:b w:val="false"/>
      <w:bCs w:val="false"/>
    </w:rPr>
  </w:style>
  <w:style w:type="character" w:styleId="ListLabel1239">
    <w:name w:val="ListLabel 1239"/>
    <w:qFormat/>
    <w:rPr>
      <w:b/>
    </w:rPr>
  </w:style>
  <w:style w:type="character" w:styleId="ListLabel1240">
    <w:name w:val="ListLabel 1240"/>
    <w:qFormat/>
    <w:rPr>
      <w:b/>
    </w:rPr>
  </w:style>
  <w:style w:type="character" w:styleId="ListLabel1241">
    <w:name w:val="ListLabel 1241"/>
    <w:qFormat/>
    <w:rPr>
      <w:b/>
    </w:rPr>
  </w:style>
  <w:style w:type="character" w:styleId="ListLabel1242">
    <w:name w:val="ListLabel 1242"/>
    <w:qFormat/>
    <w:rPr>
      <w:b/>
    </w:rPr>
  </w:style>
  <w:style w:type="character" w:styleId="ListLabel1243">
    <w:name w:val="ListLabel 1243"/>
    <w:qFormat/>
    <w:rPr>
      <w:b/>
    </w:rPr>
  </w:style>
  <w:style w:type="character" w:styleId="ListLabel1244">
    <w:name w:val="ListLabel 1244"/>
    <w:qFormat/>
    <w:rPr>
      <w:b/>
    </w:rPr>
  </w:style>
  <w:style w:type="character" w:styleId="ListLabel1245">
    <w:name w:val="ListLabel 1245"/>
    <w:qFormat/>
    <w:rPr>
      <w:b/>
    </w:rPr>
  </w:style>
  <w:style w:type="character" w:styleId="ListLabel1246">
    <w:name w:val="ListLabel 1246"/>
    <w:qFormat/>
    <w:rPr>
      <w:b/>
    </w:rPr>
  </w:style>
  <w:style w:type="character" w:styleId="ListLabel1247">
    <w:name w:val="ListLabel 1247"/>
    <w:qFormat/>
    <w:rPr>
      <w:b w:val="false"/>
      <w:bCs w:val="false"/>
    </w:rPr>
  </w:style>
  <w:style w:type="character" w:styleId="ListLabel1248">
    <w:name w:val="ListLabel 1248"/>
    <w:qFormat/>
    <w:rPr>
      <w:b/>
    </w:rPr>
  </w:style>
  <w:style w:type="character" w:styleId="ListLabel1249">
    <w:name w:val="ListLabel 1249"/>
    <w:qFormat/>
    <w:rPr>
      <w:b/>
    </w:rPr>
  </w:style>
  <w:style w:type="character" w:styleId="ListLabel1250">
    <w:name w:val="ListLabel 1250"/>
    <w:qFormat/>
    <w:rPr>
      <w:b/>
    </w:rPr>
  </w:style>
  <w:style w:type="character" w:styleId="ListLabel1251">
    <w:name w:val="ListLabel 1251"/>
    <w:qFormat/>
    <w:rPr>
      <w:b/>
    </w:rPr>
  </w:style>
  <w:style w:type="character" w:styleId="ListLabel1252">
    <w:name w:val="ListLabel 1252"/>
    <w:qFormat/>
    <w:rPr>
      <w:b/>
    </w:rPr>
  </w:style>
  <w:style w:type="character" w:styleId="ListLabel1253">
    <w:name w:val="ListLabel 1253"/>
    <w:qFormat/>
    <w:rPr>
      <w:b/>
    </w:rPr>
  </w:style>
  <w:style w:type="character" w:styleId="ListLabel1254">
    <w:name w:val="ListLabel 1254"/>
    <w:qFormat/>
    <w:rPr>
      <w:b/>
    </w:rPr>
  </w:style>
  <w:style w:type="character" w:styleId="ListLabel1255">
    <w:name w:val="ListLabel 1255"/>
    <w:qFormat/>
    <w:rPr>
      <w:b/>
    </w:rPr>
  </w:style>
  <w:style w:type="character" w:styleId="ListLabel1256">
    <w:name w:val="ListLabel 1256"/>
    <w:qFormat/>
    <w:rPr>
      <w:b w:val="false"/>
      <w:bCs w:val="false"/>
    </w:rPr>
  </w:style>
  <w:style w:type="character" w:styleId="ListLabel1257">
    <w:name w:val="ListLabel 1257"/>
    <w:qFormat/>
    <w:rPr>
      <w:b/>
    </w:rPr>
  </w:style>
  <w:style w:type="character" w:styleId="ListLabel1258">
    <w:name w:val="ListLabel 1258"/>
    <w:qFormat/>
    <w:rPr>
      <w:b/>
    </w:rPr>
  </w:style>
  <w:style w:type="character" w:styleId="ListLabel1259">
    <w:name w:val="ListLabel 1259"/>
    <w:qFormat/>
    <w:rPr>
      <w:b/>
    </w:rPr>
  </w:style>
  <w:style w:type="character" w:styleId="ListLabel1260">
    <w:name w:val="ListLabel 1260"/>
    <w:qFormat/>
    <w:rPr>
      <w:b/>
    </w:rPr>
  </w:style>
  <w:style w:type="character" w:styleId="ListLabel1261">
    <w:name w:val="ListLabel 1261"/>
    <w:qFormat/>
    <w:rPr>
      <w:b/>
    </w:rPr>
  </w:style>
  <w:style w:type="character" w:styleId="ListLabel1262">
    <w:name w:val="ListLabel 1262"/>
    <w:qFormat/>
    <w:rPr>
      <w:b/>
    </w:rPr>
  </w:style>
  <w:style w:type="character" w:styleId="ListLabel1263">
    <w:name w:val="ListLabel 1263"/>
    <w:qFormat/>
    <w:rPr>
      <w:b/>
    </w:rPr>
  </w:style>
  <w:style w:type="character" w:styleId="ListLabel1264">
    <w:name w:val="ListLabel 1264"/>
    <w:qFormat/>
    <w:rPr>
      <w:b/>
    </w:rPr>
  </w:style>
  <w:style w:type="character" w:styleId="ListLabel1265">
    <w:name w:val="ListLabel 1265"/>
    <w:qFormat/>
    <w:rPr>
      <w:b w:val="false"/>
      <w:bCs w:val="false"/>
    </w:rPr>
  </w:style>
  <w:style w:type="character" w:styleId="ListLabel1266">
    <w:name w:val="ListLabel 1266"/>
    <w:qFormat/>
    <w:rPr>
      <w:b/>
    </w:rPr>
  </w:style>
  <w:style w:type="character" w:styleId="ListLabel1267">
    <w:name w:val="ListLabel 1267"/>
    <w:qFormat/>
    <w:rPr>
      <w:b/>
    </w:rPr>
  </w:style>
  <w:style w:type="character" w:styleId="ListLabel1268">
    <w:name w:val="ListLabel 1268"/>
    <w:qFormat/>
    <w:rPr>
      <w:b/>
    </w:rPr>
  </w:style>
  <w:style w:type="character" w:styleId="ListLabel1269">
    <w:name w:val="ListLabel 1269"/>
    <w:qFormat/>
    <w:rPr>
      <w:b/>
    </w:rPr>
  </w:style>
  <w:style w:type="character" w:styleId="ListLabel1270">
    <w:name w:val="ListLabel 1270"/>
    <w:qFormat/>
    <w:rPr>
      <w:b/>
    </w:rPr>
  </w:style>
  <w:style w:type="character" w:styleId="ListLabel1271">
    <w:name w:val="ListLabel 1271"/>
    <w:qFormat/>
    <w:rPr>
      <w:b/>
    </w:rPr>
  </w:style>
  <w:style w:type="character" w:styleId="ListLabel1272">
    <w:name w:val="ListLabel 1272"/>
    <w:qFormat/>
    <w:rPr>
      <w:b/>
    </w:rPr>
  </w:style>
  <w:style w:type="character" w:styleId="ListLabel1273">
    <w:name w:val="ListLabel 1273"/>
    <w:qFormat/>
    <w:rPr>
      <w:b/>
    </w:rPr>
  </w:style>
  <w:style w:type="character" w:styleId="ListLabel1274">
    <w:name w:val="ListLabel 1274"/>
    <w:qFormat/>
    <w:rPr>
      <w:b w:val="false"/>
      <w:bCs w:val="false"/>
    </w:rPr>
  </w:style>
  <w:style w:type="character" w:styleId="ListLabel1275">
    <w:name w:val="ListLabel 1275"/>
    <w:qFormat/>
    <w:rPr>
      <w:b/>
    </w:rPr>
  </w:style>
  <w:style w:type="character" w:styleId="ListLabel1276">
    <w:name w:val="ListLabel 1276"/>
    <w:qFormat/>
    <w:rPr>
      <w:b/>
    </w:rPr>
  </w:style>
  <w:style w:type="character" w:styleId="ListLabel1277">
    <w:name w:val="ListLabel 1277"/>
    <w:qFormat/>
    <w:rPr>
      <w:b/>
    </w:rPr>
  </w:style>
  <w:style w:type="character" w:styleId="ListLabel1278">
    <w:name w:val="ListLabel 1278"/>
    <w:qFormat/>
    <w:rPr>
      <w:b/>
    </w:rPr>
  </w:style>
  <w:style w:type="character" w:styleId="ListLabel1279">
    <w:name w:val="ListLabel 1279"/>
    <w:qFormat/>
    <w:rPr>
      <w:b/>
    </w:rPr>
  </w:style>
  <w:style w:type="character" w:styleId="ListLabel1280">
    <w:name w:val="ListLabel 1280"/>
    <w:qFormat/>
    <w:rPr>
      <w:b/>
    </w:rPr>
  </w:style>
  <w:style w:type="character" w:styleId="ListLabel1281">
    <w:name w:val="ListLabel 1281"/>
    <w:qFormat/>
    <w:rPr>
      <w:b/>
    </w:rPr>
  </w:style>
  <w:style w:type="character" w:styleId="ListLabel1282">
    <w:name w:val="ListLabel 1282"/>
    <w:qFormat/>
    <w:rPr>
      <w:b/>
    </w:rPr>
  </w:style>
  <w:style w:type="character" w:styleId="ListLabel1283">
    <w:name w:val="ListLabel 1283"/>
    <w:qFormat/>
    <w:rPr>
      <w:b w:val="false"/>
      <w:bCs w:val="false"/>
    </w:rPr>
  </w:style>
  <w:style w:type="character" w:styleId="ListLabel1284">
    <w:name w:val="ListLabel 1284"/>
    <w:qFormat/>
    <w:rPr>
      <w:b/>
    </w:rPr>
  </w:style>
  <w:style w:type="character" w:styleId="ListLabel1285">
    <w:name w:val="ListLabel 1285"/>
    <w:qFormat/>
    <w:rPr>
      <w:b/>
    </w:rPr>
  </w:style>
  <w:style w:type="character" w:styleId="ListLabel1286">
    <w:name w:val="ListLabel 1286"/>
    <w:qFormat/>
    <w:rPr>
      <w:b/>
    </w:rPr>
  </w:style>
  <w:style w:type="character" w:styleId="ListLabel1287">
    <w:name w:val="ListLabel 1287"/>
    <w:qFormat/>
    <w:rPr>
      <w:b/>
    </w:rPr>
  </w:style>
  <w:style w:type="character" w:styleId="ListLabel1288">
    <w:name w:val="ListLabel 1288"/>
    <w:qFormat/>
    <w:rPr>
      <w:b/>
    </w:rPr>
  </w:style>
  <w:style w:type="character" w:styleId="ListLabel1289">
    <w:name w:val="ListLabel 1289"/>
    <w:qFormat/>
    <w:rPr>
      <w:b/>
    </w:rPr>
  </w:style>
  <w:style w:type="character" w:styleId="ListLabel1290">
    <w:name w:val="ListLabel 1290"/>
    <w:qFormat/>
    <w:rPr>
      <w:b/>
    </w:rPr>
  </w:style>
  <w:style w:type="character" w:styleId="ListLabel1291">
    <w:name w:val="ListLabel 1291"/>
    <w:qFormat/>
    <w:rPr>
      <w:b/>
    </w:rPr>
  </w:style>
  <w:style w:type="character" w:styleId="ListLabel1292">
    <w:name w:val="ListLabel 1292"/>
    <w:qFormat/>
    <w:rPr>
      <w:b w:val="false"/>
      <w:bCs w:val="false"/>
    </w:rPr>
  </w:style>
  <w:style w:type="character" w:styleId="ListLabel1293">
    <w:name w:val="ListLabel 1293"/>
    <w:qFormat/>
    <w:rPr>
      <w:b/>
    </w:rPr>
  </w:style>
  <w:style w:type="character" w:styleId="ListLabel1294">
    <w:name w:val="ListLabel 1294"/>
    <w:qFormat/>
    <w:rPr>
      <w:b/>
    </w:rPr>
  </w:style>
  <w:style w:type="character" w:styleId="ListLabel1295">
    <w:name w:val="ListLabel 1295"/>
    <w:qFormat/>
    <w:rPr>
      <w:b/>
    </w:rPr>
  </w:style>
  <w:style w:type="character" w:styleId="ListLabel1296">
    <w:name w:val="ListLabel 1296"/>
    <w:qFormat/>
    <w:rPr>
      <w:b/>
    </w:rPr>
  </w:style>
  <w:style w:type="character" w:styleId="ListLabel1297">
    <w:name w:val="ListLabel 1297"/>
    <w:qFormat/>
    <w:rPr>
      <w:b/>
    </w:rPr>
  </w:style>
  <w:style w:type="character" w:styleId="ListLabel1298">
    <w:name w:val="ListLabel 1298"/>
    <w:qFormat/>
    <w:rPr>
      <w:b/>
    </w:rPr>
  </w:style>
  <w:style w:type="character" w:styleId="ListLabel1299">
    <w:name w:val="ListLabel 1299"/>
    <w:qFormat/>
    <w:rPr>
      <w:b/>
    </w:rPr>
  </w:style>
  <w:style w:type="character" w:styleId="ListLabel1300">
    <w:name w:val="ListLabel 1300"/>
    <w:qFormat/>
    <w:rPr>
      <w:b/>
    </w:rPr>
  </w:style>
  <w:style w:type="character" w:styleId="ListLabel1301">
    <w:name w:val="ListLabel 1301"/>
    <w:qFormat/>
    <w:rPr>
      <w:b w:val="false"/>
      <w:bCs w:val="false"/>
    </w:rPr>
  </w:style>
  <w:style w:type="character" w:styleId="ListLabel1302">
    <w:name w:val="ListLabel 1302"/>
    <w:qFormat/>
    <w:rPr>
      <w:b/>
    </w:rPr>
  </w:style>
  <w:style w:type="character" w:styleId="ListLabel1303">
    <w:name w:val="ListLabel 1303"/>
    <w:qFormat/>
    <w:rPr>
      <w:b/>
    </w:rPr>
  </w:style>
  <w:style w:type="character" w:styleId="ListLabel1304">
    <w:name w:val="ListLabel 1304"/>
    <w:qFormat/>
    <w:rPr>
      <w:b/>
    </w:rPr>
  </w:style>
  <w:style w:type="character" w:styleId="ListLabel1305">
    <w:name w:val="ListLabel 1305"/>
    <w:qFormat/>
    <w:rPr>
      <w:b/>
    </w:rPr>
  </w:style>
  <w:style w:type="character" w:styleId="ListLabel1306">
    <w:name w:val="ListLabel 1306"/>
    <w:qFormat/>
    <w:rPr>
      <w:b/>
    </w:rPr>
  </w:style>
  <w:style w:type="character" w:styleId="ListLabel1307">
    <w:name w:val="ListLabel 1307"/>
    <w:qFormat/>
    <w:rPr>
      <w:b/>
    </w:rPr>
  </w:style>
  <w:style w:type="character" w:styleId="ListLabel1308">
    <w:name w:val="ListLabel 1308"/>
    <w:qFormat/>
    <w:rPr>
      <w:b/>
    </w:rPr>
  </w:style>
  <w:style w:type="character" w:styleId="ListLabel1309">
    <w:name w:val="ListLabel 1309"/>
    <w:qFormat/>
    <w:rPr>
      <w:b/>
    </w:rPr>
  </w:style>
  <w:style w:type="character" w:styleId="ListLabel1310">
    <w:name w:val="ListLabel 1310"/>
    <w:qFormat/>
    <w:rPr>
      <w:b w:val="false"/>
      <w:bCs w:val="false"/>
    </w:rPr>
  </w:style>
  <w:style w:type="character" w:styleId="ListLabel1311">
    <w:name w:val="ListLabel 1311"/>
    <w:qFormat/>
    <w:rPr>
      <w:b/>
    </w:rPr>
  </w:style>
  <w:style w:type="character" w:styleId="ListLabel1312">
    <w:name w:val="ListLabel 1312"/>
    <w:qFormat/>
    <w:rPr>
      <w:b/>
    </w:rPr>
  </w:style>
  <w:style w:type="character" w:styleId="ListLabel1313">
    <w:name w:val="ListLabel 1313"/>
    <w:qFormat/>
    <w:rPr>
      <w:b/>
    </w:rPr>
  </w:style>
  <w:style w:type="character" w:styleId="ListLabel1314">
    <w:name w:val="ListLabel 1314"/>
    <w:qFormat/>
    <w:rPr>
      <w:b/>
    </w:rPr>
  </w:style>
  <w:style w:type="character" w:styleId="ListLabel1315">
    <w:name w:val="ListLabel 1315"/>
    <w:qFormat/>
    <w:rPr>
      <w:b/>
    </w:rPr>
  </w:style>
  <w:style w:type="character" w:styleId="ListLabel1316">
    <w:name w:val="ListLabel 1316"/>
    <w:qFormat/>
    <w:rPr>
      <w:b/>
    </w:rPr>
  </w:style>
  <w:style w:type="character" w:styleId="ListLabel1317">
    <w:name w:val="ListLabel 1317"/>
    <w:qFormat/>
    <w:rPr>
      <w:b/>
    </w:rPr>
  </w:style>
  <w:style w:type="character" w:styleId="ListLabel1318">
    <w:name w:val="ListLabel 1318"/>
    <w:qFormat/>
    <w:rPr>
      <w:b/>
    </w:rPr>
  </w:style>
  <w:style w:type="character" w:styleId="ListLabel1319">
    <w:name w:val="ListLabel 1319"/>
    <w:qFormat/>
    <w:rPr>
      <w:b w:val="false"/>
      <w:bCs w:val="false"/>
    </w:rPr>
  </w:style>
  <w:style w:type="character" w:styleId="ListLabel1320">
    <w:name w:val="ListLabel 1320"/>
    <w:qFormat/>
    <w:rPr>
      <w:b/>
    </w:rPr>
  </w:style>
  <w:style w:type="character" w:styleId="ListLabel1321">
    <w:name w:val="ListLabel 1321"/>
    <w:qFormat/>
    <w:rPr>
      <w:b/>
    </w:rPr>
  </w:style>
  <w:style w:type="character" w:styleId="ListLabel1322">
    <w:name w:val="ListLabel 1322"/>
    <w:qFormat/>
    <w:rPr>
      <w:b/>
    </w:rPr>
  </w:style>
  <w:style w:type="character" w:styleId="ListLabel1323">
    <w:name w:val="ListLabel 1323"/>
    <w:qFormat/>
    <w:rPr>
      <w:b/>
    </w:rPr>
  </w:style>
  <w:style w:type="character" w:styleId="ListLabel1324">
    <w:name w:val="ListLabel 1324"/>
    <w:qFormat/>
    <w:rPr>
      <w:b/>
    </w:rPr>
  </w:style>
  <w:style w:type="character" w:styleId="ListLabel1325">
    <w:name w:val="ListLabel 1325"/>
    <w:qFormat/>
    <w:rPr>
      <w:b/>
    </w:rPr>
  </w:style>
  <w:style w:type="character" w:styleId="ListLabel1326">
    <w:name w:val="ListLabel 1326"/>
    <w:qFormat/>
    <w:rPr>
      <w:b/>
    </w:rPr>
  </w:style>
  <w:style w:type="character" w:styleId="ListLabel1327">
    <w:name w:val="ListLabel 1327"/>
    <w:qFormat/>
    <w:rPr>
      <w:b/>
    </w:rPr>
  </w:style>
  <w:style w:type="character" w:styleId="ListLabel1328">
    <w:name w:val="ListLabel 1328"/>
    <w:qFormat/>
    <w:rPr>
      <w:b w:val="false"/>
      <w:bCs w:val="false"/>
    </w:rPr>
  </w:style>
  <w:style w:type="character" w:styleId="ListLabel1329">
    <w:name w:val="ListLabel 1329"/>
    <w:qFormat/>
    <w:rPr>
      <w:b/>
    </w:rPr>
  </w:style>
  <w:style w:type="character" w:styleId="ListLabel1330">
    <w:name w:val="ListLabel 1330"/>
    <w:qFormat/>
    <w:rPr>
      <w:b/>
    </w:rPr>
  </w:style>
  <w:style w:type="character" w:styleId="ListLabel1331">
    <w:name w:val="ListLabel 1331"/>
    <w:qFormat/>
    <w:rPr>
      <w:b/>
    </w:rPr>
  </w:style>
  <w:style w:type="character" w:styleId="ListLabel1332">
    <w:name w:val="ListLabel 1332"/>
    <w:qFormat/>
    <w:rPr>
      <w:b/>
    </w:rPr>
  </w:style>
  <w:style w:type="character" w:styleId="ListLabel1333">
    <w:name w:val="ListLabel 1333"/>
    <w:qFormat/>
    <w:rPr>
      <w:b/>
    </w:rPr>
  </w:style>
  <w:style w:type="character" w:styleId="ListLabel1334">
    <w:name w:val="ListLabel 1334"/>
    <w:qFormat/>
    <w:rPr>
      <w:b/>
    </w:rPr>
  </w:style>
  <w:style w:type="character" w:styleId="ListLabel1335">
    <w:name w:val="ListLabel 1335"/>
    <w:qFormat/>
    <w:rPr>
      <w:b/>
    </w:rPr>
  </w:style>
  <w:style w:type="character" w:styleId="ListLabel1336">
    <w:name w:val="ListLabel 1336"/>
    <w:qFormat/>
    <w:rPr>
      <w:b/>
    </w:rPr>
  </w:style>
  <w:style w:type="character" w:styleId="ListLabel1337">
    <w:name w:val="ListLabel 1337"/>
    <w:qFormat/>
    <w:rPr>
      <w:b w:val="false"/>
      <w:bCs w:val="false"/>
    </w:rPr>
  </w:style>
  <w:style w:type="character" w:styleId="ListLabel1338">
    <w:name w:val="ListLabel 1338"/>
    <w:qFormat/>
    <w:rPr>
      <w:b/>
    </w:rPr>
  </w:style>
  <w:style w:type="character" w:styleId="ListLabel1339">
    <w:name w:val="ListLabel 1339"/>
    <w:qFormat/>
    <w:rPr>
      <w:b/>
    </w:rPr>
  </w:style>
  <w:style w:type="character" w:styleId="ListLabel1340">
    <w:name w:val="ListLabel 1340"/>
    <w:qFormat/>
    <w:rPr>
      <w:b/>
    </w:rPr>
  </w:style>
  <w:style w:type="character" w:styleId="ListLabel1341">
    <w:name w:val="ListLabel 1341"/>
    <w:qFormat/>
    <w:rPr>
      <w:b/>
    </w:rPr>
  </w:style>
  <w:style w:type="character" w:styleId="ListLabel1342">
    <w:name w:val="ListLabel 1342"/>
    <w:qFormat/>
    <w:rPr>
      <w:b/>
    </w:rPr>
  </w:style>
  <w:style w:type="character" w:styleId="ListLabel1343">
    <w:name w:val="ListLabel 1343"/>
    <w:qFormat/>
    <w:rPr>
      <w:b/>
    </w:rPr>
  </w:style>
  <w:style w:type="character" w:styleId="ListLabel1344">
    <w:name w:val="ListLabel 1344"/>
    <w:qFormat/>
    <w:rPr>
      <w:b/>
    </w:rPr>
  </w:style>
  <w:style w:type="character" w:styleId="ListLabel1345">
    <w:name w:val="ListLabel 1345"/>
    <w:qFormat/>
    <w:rPr>
      <w:b/>
    </w:rPr>
  </w:style>
  <w:style w:type="character" w:styleId="ListLabel1346">
    <w:name w:val="ListLabel 1346"/>
    <w:qFormat/>
    <w:rPr>
      <w:b w:val="false"/>
      <w:bCs w:val="false"/>
    </w:rPr>
  </w:style>
  <w:style w:type="character" w:styleId="ListLabel1347">
    <w:name w:val="ListLabel 1347"/>
    <w:qFormat/>
    <w:rPr>
      <w:b/>
    </w:rPr>
  </w:style>
  <w:style w:type="character" w:styleId="ListLabel1348">
    <w:name w:val="ListLabel 1348"/>
    <w:qFormat/>
    <w:rPr>
      <w:b/>
    </w:rPr>
  </w:style>
  <w:style w:type="character" w:styleId="ListLabel1349">
    <w:name w:val="ListLabel 1349"/>
    <w:qFormat/>
    <w:rPr>
      <w:b/>
    </w:rPr>
  </w:style>
  <w:style w:type="character" w:styleId="ListLabel1350">
    <w:name w:val="ListLabel 1350"/>
    <w:qFormat/>
    <w:rPr>
      <w:b/>
    </w:rPr>
  </w:style>
  <w:style w:type="character" w:styleId="ListLabel1351">
    <w:name w:val="ListLabel 1351"/>
    <w:qFormat/>
    <w:rPr>
      <w:b/>
    </w:rPr>
  </w:style>
  <w:style w:type="character" w:styleId="ListLabel1352">
    <w:name w:val="ListLabel 1352"/>
    <w:qFormat/>
    <w:rPr>
      <w:b/>
    </w:rPr>
  </w:style>
  <w:style w:type="character" w:styleId="ListLabel1353">
    <w:name w:val="ListLabel 1353"/>
    <w:qFormat/>
    <w:rPr>
      <w:b/>
    </w:rPr>
  </w:style>
  <w:style w:type="character" w:styleId="ListLabel1354">
    <w:name w:val="ListLabel 1354"/>
    <w:qFormat/>
    <w:rPr>
      <w:b/>
    </w:rPr>
  </w:style>
  <w:style w:type="character" w:styleId="ListLabel1355">
    <w:name w:val="ListLabel 1355"/>
    <w:qFormat/>
    <w:rPr>
      <w:b w:val="false"/>
      <w:bCs w:val="false"/>
    </w:rPr>
  </w:style>
  <w:style w:type="character" w:styleId="ListLabel1356">
    <w:name w:val="ListLabel 1356"/>
    <w:qFormat/>
    <w:rPr>
      <w:b/>
    </w:rPr>
  </w:style>
  <w:style w:type="character" w:styleId="ListLabel1357">
    <w:name w:val="ListLabel 1357"/>
    <w:qFormat/>
    <w:rPr>
      <w:b/>
    </w:rPr>
  </w:style>
  <w:style w:type="character" w:styleId="ListLabel1358">
    <w:name w:val="ListLabel 1358"/>
    <w:qFormat/>
    <w:rPr>
      <w:b/>
    </w:rPr>
  </w:style>
  <w:style w:type="character" w:styleId="ListLabel1359">
    <w:name w:val="ListLabel 1359"/>
    <w:qFormat/>
    <w:rPr>
      <w:b/>
    </w:rPr>
  </w:style>
  <w:style w:type="character" w:styleId="ListLabel1360">
    <w:name w:val="ListLabel 1360"/>
    <w:qFormat/>
    <w:rPr>
      <w:b/>
    </w:rPr>
  </w:style>
  <w:style w:type="character" w:styleId="ListLabel1361">
    <w:name w:val="ListLabel 1361"/>
    <w:qFormat/>
    <w:rPr>
      <w:b/>
    </w:rPr>
  </w:style>
  <w:style w:type="character" w:styleId="ListLabel1362">
    <w:name w:val="ListLabel 1362"/>
    <w:qFormat/>
    <w:rPr>
      <w:b/>
    </w:rPr>
  </w:style>
  <w:style w:type="character" w:styleId="ListLabel1363">
    <w:name w:val="ListLabel 1363"/>
    <w:qFormat/>
    <w:rPr>
      <w:b/>
    </w:rPr>
  </w:style>
  <w:style w:type="character" w:styleId="ListLabel1364">
    <w:name w:val="ListLabel 1364"/>
    <w:qFormat/>
    <w:rPr>
      <w:b w:val="false"/>
      <w:bCs w:val="false"/>
    </w:rPr>
  </w:style>
  <w:style w:type="character" w:styleId="ListLabel1365">
    <w:name w:val="ListLabel 1365"/>
    <w:qFormat/>
    <w:rPr>
      <w:b/>
    </w:rPr>
  </w:style>
  <w:style w:type="character" w:styleId="ListLabel1366">
    <w:name w:val="ListLabel 1366"/>
    <w:qFormat/>
    <w:rPr>
      <w:b/>
    </w:rPr>
  </w:style>
  <w:style w:type="character" w:styleId="ListLabel1367">
    <w:name w:val="ListLabel 1367"/>
    <w:qFormat/>
    <w:rPr>
      <w:b/>
    </w:rPr>
  </w:style>
  <w:style w:type="character" w:styleId="ListLabel1368">
    <w:name w:val="ListLabel 1368"/>
    <w:qFormat/>
    <w:rPr>
      <w:b/>
    </w:rPr>
  </w:style>
  <w:style w:type="character" w:styleId="ListLabel1369">
    <w:name w:val="ListLabel 1369"/>
    <w:qFormat/>
    <w:rPr>
      <w:b/>
    </w:rPr>
  </w:style>
  <w:style w:type="character" w:styleId="ListLabel1370">
    <w:name w:val="ListLabel 1370"/>
    <w:qFormat/>
    <w:rPr>
      <w:b/>
    </w:rPr>
  </w:style>
  <w:style w:type="character" w:styleId="ListLabel1371">
    <w:name w:val="ListLabel 1371"/>
    <w:qFormat/>
    <w:rPr>
      <w:b/>
    </w:rPr>
  </w:style>
  <w:style w:type="character" w:styleId="ListLabel1372">
    <w:name w:val="ListLabel 1372"/>
    <w:qFormat/>
    <w:rPr>
      <w:b/>
    </w:rPr>
  </w:style>
  <w:style w:type="character" w:styleId="ListLabel1373">
    <w:name w:val="ListLabel 1373"/>
    <w:qFormat/>
    <w:rPr>
      <w:b w:val="false"/>
      <w:bCs w:val="false"/>
    </w:rPr>
  </w:style>
  <w:style w:type="character" w:styleId="ListLabel1374">
    <w:name w:val="ListLabel 1374"/>
    <w:qFormat/>
    <w:rPr>
      <w:b/>
    </w:rPr>
  </w:style>
  <w:style w:type="character" w:styleId="ListLabel1375">
    <w:name w:val="ListLabel 1375"/>
    <w:qFormat/>
    <w:rPr>
      <w:b/>
    </w:rPr>
  </w:style>
  <w:style w:type="character" w:styleId="ListLabel1376">
    <w:name w:val="ListLabel 1376"/>
    <w:qFormat/>
    <w:rPr>
      <w:b/>
    </w:rPr>
  </w:style>
  <w:style w:type="character" w:styleId="ListLabel1377">
    <w:name w:val="ListLabel 1377"/>
    <w:qFormat/>
    <w:rPr>
      <w:b/>
    </w:rPr>
  </w:style>
  <w:style w:type="character" w:styleId="ListLabel1378">
    <w:name w:val="ListLabel 1378"/>
    <w:qFormat/>
    <w:rPr>
      <w:b/>
    </w:rPr>
  </w:style>
  <w:style w:type="character" w:styleId="ListLabel1379">
    <w:name w:val="ListLabel 1379"/>
    <w:qFormat/>
    <w:rPr>
      <w:b/>
    </w:rPr>
  </w:style>
  <w:style w:type="character" w:styleId="ListLabel1380">
    <w:name w:val="ListLabel 1380"/>
    <w:qFormat/>
    <w:rPr>
      <w:b/>
    </w:rPr>
  </w:style>
  <w:style w:type="character" w:styleId="ListLabel1381">
    <w:name w:val="ListLabel 1381"/>
    <w:qFormat/>
    <w:rPr>
      <w:b/>
    </w:rPr>
  </w:style>
  <w:style w:type="character" w:styleId="ListLabel1382">
    <w:name w:val="ListLabel 1382"/>
    <w:qFormat/>
    <w:rPr>
      <w:b w:val="false"/>
      <w:bCs w:val="false"/>
    </w:rPr>
  </w:style>
  <w:style w:type="character" w:styleId="ListLabel1383">
    <w:name w:val="ListLabel 1383"/>
    <w:qFormat/>
    <w:rPr>
      <w:b/>
    </w:rPr>
  </w:style>
  <w:style w:type="character" w:styleId="ListLabel1384">
    <w:name w:val="ListLabel 1384"/>
    <w:qFormat/>
    <w:rPr>
      <w:b/>
    </w:rPr>
  </w:style>
  <w:style w:type="character" w:styleId="ListLabel1385">
    <w:name w:val="ListLabel 1385"/>
    <w:qFormat/>
    <w:rPr>
      <w:b/>
    </w:rPr>
  </w:style>
  <w:style w:type="character" w:styleId="ListLabel1386">
    <w:name w:val="ListLabel 1386"/>
    <w:qFormat/>
    <w:rPr>
      <w:b/>
    </w:rPr>
  </w:style>
  <w:style w:type="character" w:styleId="ListLabel1387">
    <w:name w:val="ListLabel 1387"/>
    <w:qFormat/>
    <w:rPr>
      <w:b/>
    </w:rPr>
  </w:style>
  <w:style w:type="character" w:styleId="ListLabel1388">
    <w:name w:val="ListLabel 1388"/>
    <w:qFormat/>
    <w:rPr>
      <w:b/>
    </w:rPr>
  </w:style>
  <w:style w:type="character" w:styleId="ListLabel1389">
    <w:name w:val="ListLabel 1389"/>
    <w:qFormat/>
    <w:rPr>
      <w:b/>
    </w:rPr>
  </w:style>
  <w:style w:type="character" w:styleId="ListLabel1390">
    <w:name w:val="ListLabel 1390"/>
    <w:qFormat/>
    <w:rPr>
      <w:b/>
    </w:rPr>
  </w:style>
  <w:style w:type="character" w:styleId="ListLabel1391">
    <w:name w:val="ListLabel 1391"/>
    <w:qFormat/>
    <w:rPr>
      <w:b w:val="false"/>
      <w:bCs w:val="false"/>
    </w:rPr>
  </w:style>
  <w:style w:type="character" w:styleId="ListLabel1392">
    <w:name w:val="ListLabel 1392"/>
    <w:qFormat/>
    <w:rPr>
      <w:b/>
    </w:rPr>
  </w:style>
  <w:style w:type="character" w:styleId="ListLabel1393">
    <w:name w:val="ListLabel 1393"/>
    <w:qFormat/>
    <w:rPr>
      <w:b/>
    </w:rPr>
  </w:style>
  <w:style w:type="character" w:styleId="ListLabel1394">
    <w:name w:val="ListLabel 1394"/>
    <w:qFormat/>
    <w:rPr>
      <w:b/>
    </w:rPr>
  </w:style>
  <w:style w:type="character" w:styleId="ListLabel1395">
    <w:name w:val="ListLabel 1395"/>
    <w:qFormat/>
    <w:rPr>
      <w:b/>
    </w:rPr>
  </w:style>
  <w:style w:type="character" w:styleId="ListLabel1396">
    <w:name w:val="ListLabel 1396"/>
    <w:qFormat/>
    <w:rPr>
      <w:b/>
    </w:rPr>
  </w:style>
  <w:style w:type="character" w:styleId="ListLabel1397">
    <w:name w:val="ListLabel 1397"/>
    <w:qFormat/>
    <w:rPr>
      <w:b/>
    </w:rPr>
  </w:style>
  <w:style w:type="character" w:styleId="ListLabel1398">
    <w:name w:val="ListLabel 1398"/>
    <w:qFormat/>
    <w:rPr>
      <w:b/>
    </w:rPr>
  </w:style>
  <w:style w:type="paragraph" w:styleId="Heading" w:customStyle="1">
    <w:name w:val="Heading"/>
    <w:basedOn w:val="Normal"/>
    <w:next w:val="TextBody"/>
    <w:qFormat/>
    <w:rsid w:val="00d40949"/>
    <w:pPr>
      <w:keepNext w:val="true"/>
      <w:spacing w:before="240" w:after="120"/>
    </w:pPr>
    <w:rPr>
      <w:rFonts w:ascii="Liberation Sans" w:hAnsi="Liberation Sans" w:eastAsia="Microsoft YaHei" w:cs="Arial"/>
      <w:sz w:val="28"/>
      <w:szCs w:val="28"/>
    </w:rPr>
  </w:style>
  <w:style w:type="paragraph" w:styleId="TextBody">
    <w:name w:val="Body Text"/>
    <w:basedOn w:val="Normal"/>
    <w:rsid w:val="00d40949"/>
    <w:pPr>
      <w:spacing w:lineRule="auto" w:line="288" w:before="0" w:after="140"/>
    </w:pPr>
    <w:rPr/>
  </w:style>
  <w:style w:type="paragraph" w:styleId="List">
    <w:name w:val="List"/>
    <w:basedOn w:val="TextBody"/>
    <w:rsid w:val="00d40949"/>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rsid w:val="00d40949"/>
    <w:pPr>
      <w:suppressLineNumbers/>
    </w:pPr>
    <w:rPr>
      <w:rFonts w:cs="Arial"/>
    </w:rPr>
  </w:style>
  <w:style w:type="paragraph" w:styleId="Caption1">
    <w:name w:val="caption"/>
    <w:basedOn w:val="Normal"/>
    <w:qFormat/>
    <w:rsid w:val="00d40949"/>
    <w:pPr>
      <w:suppressLineNumbers/>
      <w:spacing w:before="120" w:after="120"/>
    </w:pPr>
    <w:rPr>
      <w:rFonts w:cs="Arial"/>
      <w:i/>
      <w:iCs/>
      <w:szCs w:val="24"/>
    </w:rPr>
  </w:style>
  <w:style w:type="paragraph" w:styleId="ListParagraph">
    <w:name w:val="List Paragraph"/>
    <w:basedOn w:val="Normal"/>
    <w:uiPriority w:val="34"/>
    <w:qFormat/>
    <w:rsid w:val="00666cd6"/>
    <w:pPr>
      <w:ind w:left="720" w:hanging="0"/>
    </w:pPr>
    <w:rPr/>
  </w:style>
  <w:style w:type="paragraph" w:styleId="BalloonText">
    <w:name w:val="Balloon Text"/>
    <w:basedOn w:val="Normal"/>
    <w:link w:val="BalloonTextChar"/>
    <w:qFormat/>
    <w:rsid w:val="00241f42"/>
    <w:pPr/>
    <w:rPr>
      <w:rFonts w:ascii="Tahoma" w:hAnsi="Tahoma" w:cs="Tahoma"/>
      <w:sz w:val="16"/>
      <w:szCs w:val="16"/>
    </w:rPr>
  </w:style>
  <w:style w:type="paragraph" w:styleId="NoSpacing">
    <w:name w:val="No Spacing"/>
    <w:uiPriority w:val="1"/>
    <w:qFormat/>
    <w:rsid w:val="00a530d7"/>
    <w:pPr>
      <w:widowControl/>
      <w:bidi w:val="0"/>
      <w:jc w:val="left"/>
    </w:pPr>
    <w:rPr>
      <w:rFonts w:ascii="Calibri" w:hAnsi="Calibri" w:eastAsia="Calibri" w:cs="" w:asciiTheme="minorHAnsi" w:cstheme="minorBidi" w:eastAsiaTheme="minorHAnsi" w:hAnsiTheme="minorHAnsi"/>
      <w:color w:val="00000A"/>
      <w:kern w:val="0"/>
      <w:sz w:val="22"/>
      <w:szCs w:val="22"/>
      <w:lang w:val="en-GB" w:eastAsia="en-US" w:bidi="ar-SA"/>
    </w:rPr>
  </w:style>
  <w:style w:type="paragraph" w:styleId="NormalWeb">
    <w:name w:val="Normal (Web)"/>
    <w:basedOn w:val="Normal"/>
    <w:uiPriority w:val="99"/>
    <w:unhideWhenUsed/>
    <w:qFormat/>
    <w:rsid w:val="00be2529"/>
    <w:pPr>
      <w:spacing w:beforeAutospacing="1" w:afterAutospacing="1"/>
    </w:pPr>
    <w:rPr>
      <w:szCs w:val="24"/>
      <w:lang w:eastAsia="en-GB"/>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rsid w:val="00666cd6"/>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965D3-B0E2-4689-85AC-E26324D4D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3011</TotalTime>
  <Application>LibreOffice/5.4.3.2$Windows_X86_64 LibreOffice_project/92a7159f7e4af62137622921e809f8546db437e5</Application>
  <Pages>3</Pages>
  <Words>926</Words>
  <Characters>4988</Characters>
  <CharactersWithSpaces>5928</CharactersWithSpaces>
  <Paragraphs>78</Paragraphs>
  <Company>摁捥潣唠K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2017-03-01T13:50:00Z</dcterms:created>
  <dc:creator>Adecco UK</dc:creator>
  <dc:description/>
  <dc:language>en-GB</dc:language>
  <cp:lastModifiedBy/>
  <cp:lastPrinted>2017-12-07T09:51:41Z</cp:lastPrinted>
  <dcterms:modified xsi:type="dcterms:W3CDTF">2018-02-08T19:27:50Z</dcterms:modified>
  <cp:revision>247</cp:revision>
  <dc:subject/>
  <dc:title>CURRICULUM VITAE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摁捥潣唠K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